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30" w:rsidRPr="00BD65F6" w:rsidRDefault="00DE5830" w:rsidP="00DE583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210824230"/>
      <w:bookmarkStart w:id="1" w:name="_Toc211322417"/>
      <w:r>
        <w:rPr>
          <w:lang w:val="el-GR"/>
        </w:rPr>
        <w:t xml:space="preserve">ΠΑΡΑΡΤΗΜΑ ΙV – </w:t>
      </w:r>
      <w:r w:rsidRPr="007977E6">
        <w:rPr>
          <w:lang w:val="el-GR"/>
        </w:rPr>
        <w:t>Υπόδειγμα</w:t>
      </w:r>
      <w:r>
        <w:rPr>
          <w:lang w:val="el-GR"/>
        </w:rPr>
        <w:t xml:space="preserve"> Οικονομικής </w:t>
      </w:r>
      <w:r w:rsidRPr="007977E6">
        <w:rPr>
          <w:lang w:val="el-GR"/>
        </w:rPr>
        <w:t>Προσφοράς</w:t>
      </w:r>
      <w:bookmarkEnd w:id="0"/>
      <w:bookmarkEnd w:id="1"/>
    </w:p>
    <w:p w:rsidR="00DE5830" w:rsidRPr="00006B86" w:rsidRDefault="00DE5830" w:rsidP="00DE5830">
      <w:pPr>
        <w:spacing w:before="57" w:after="57"/>
        <w:jc w:val="center"/>
        <w:rPr>
          <w:b/>
          <w:bCs/>
          <w:iCs/>
          <w:sz w:val="28"/>
          <w:szCs w:val="28"/>
          <w:lang w:val="el-GR" w:eastAsia="zh-CN"/>
        </w:rPr>
      </w:pPr>
      <w:r>
        <w:rPr>
          <w:b/>
          <w:bCs/>
          <w:iCs/>
          <w:sz w:val="28"/>
          <w:szCs w:val="28"/>
          <w:lang w:val="el-GR" w:eastAsia="zh-CN"/>
        </w:rPr>
        <w:t>Οικονομική</w:t>
      </w:r>
      <w:r w:rsidRPr="00006B86">
        <w:rPr>
          <w:b/>
          <w:bCs/>
          <w:iCs/>
          <w:sz w:val="28"/>
          <w:szCs w:val="28"/>
          <w:lang w:val="el-GR" w:eastAsia="zh-CN"/>
        </w:rPr>
        <w:t xml:space="preserve"> προσφορά </w:t>
      </w:r>
    </w:p>
    <w:p w:rsidR="00DE5830" w:rsidRPr="00006B86" w:rsidRDefault="00DE5830" w:rsidP="00DE5830">
      <w:pPr>
        <w:spacing w:after="60"/>
        <w:jc w:val="center"/>
        <w:rPr>
          <w:b/>
          <w:szCs w:val="22"/>
          <w:lang w:val="el-GR" w:eastAsia="zh-CN"/>
        </w:rPr>
      </w:pPr>
      <w:r w:rsidRPr="00006B86">
        <w:rPr>
          <w:b/>
          <w:szCs w:val="22"/>
          <w:lang w:val="el-GR" w:eastAsia="zh-CN"/>
        </w:rPr>
        <w:t xml:space="preserve">προμήθειας συμπληρωματικού εκπαιδευτικού εξοπλισμού στα ακαδημαϊκά τμήματα Καβάλας και Δράμας του ΔΙ.ΠΑ.Ε.» στο πλαίσιο της Πράξης με  κωδικό ΟΠΣ </w:t>
      </w:r>
      <w:r>
        <w:rPr>
          <w:b/>
          <w:szCs w:val="22"/>
          <w:lang w:val="el-GR" w:eastAsia="zh-CN"/>
        </w:rPr>
        <w:t>6012168</w:t>
      </w:r>
      <w:r w:rsidRPr="00006B86">
        <w:rPr>
          <w:b/>
          <w:szCs w:val="22"/>
          <w:lang w:val="el-GR" w:eastAsia="zh-CN"/>
        </w:rPr>
        <w:t>.</w:t>
      </w:r>
    </w:p>
    <w:p w:rsidR="00DE5830" w:rsidRPr="00006B86" w:rsidRDefault="00DE5830" w:rsidP="00DE5830">
      <w:pPr>
        <w:spacing w:after="60"/>
        <w:jc w:val="center"/>
        <w:rPr>
          <w:b/>
          <w:szCs w:val="22"/>
          <w:lang w:val="el-GR" w:eastAsia="zh-CN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70"/>
        <w:gridCol w:w="7568"/>
      </w:tblGrid>
      <w:tr w:rsidR="00DE5830" w:rsidRPr="00006B86" w:rsidTr="00A326CE">
        <w:tc>
          <w:tcPr>
            <w:tcW w:w="2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ΕΠΩΝΥΜΙΑ</w:t>
            </w:r>
          </w:p>
        </w:tc>
        <w:tc>
          <w:tcPr>
            <w:tcW w:w="77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DE5830" w:rsidRPr="00006B86" w:rsidTr="00A326CE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Α.Φ.Μ.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DE5830" w:rsidRPr="00006B86" w:rsidTr="00A326CE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ΔΙΕΥΘΥΝΣΗ – Τ.Κ.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DE5830" w:rsidRPr="00006B86" w:rsidTr="00A326CE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l-GR" w:eastAsia="zh-CN"/>
              </w:rPr>
              <w:t>ΑΡΙΘΜΟΣ ΤΗΛΕΦΩΝΟΥ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  <w:tr w:rsidR="00DE5830" w:rsidRPr="00006B86" w:rsidTr="00A326CE"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 w:val="18"/>
                <w:szCs w:val="18"/>
                <w:lang w:val="el-GR" w:eastAsia="zh-CN"/>
              </w:rPr>
            </w:pPr>
            <w:r w:rsidRPr="00006B86">
              <w:rPr>
                <w:rFonts w:cs="Times New Roman"/>
                <w:sz w:val="18"/>
                <w:szCs w:val="18"/>
                <w:lang w:val="en-US" w:eastAsia="en-US" w:bidi="en-US"/>
              </w:rPr>
              <w:t>e</w:t>
            </w:r>
            <w:r w:rsidRPr="00006B86">
              <w:rPr>
                <w:rFonts w:cs="Times New Roman"/>
                <w:sz w:val="18"/>
                <w:szCs w:val="18"/>
                <w:lang w:val="el-GR" w:eastAsia="en-US" w:bidi="en-US"/>
              </w:rPr>
              <w:t>-</w:t>
            </w:r>
            <w:r w:rsidRPr="00006B86">
              <w:rPr>
                <w:rFonts w:cs="Times New Roman"/>
                <w:sz w:val="18"/>
                <w:szCs w:val="18"/>
                <w:lang w:val="en-US" w:eastAsia="en-US" w:bidi="en-US"/>
              </w:rPr>
              <w:t>mail</w:t>
            </w:r>
          </w:p>
        </w:tc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E5830" w:rsidRPr="00006B86" w:rsidRDefault="00DE5830" w:rsidP="00A326CE">
            <w:pPr>
              <w:tabs>
                <w:tab w:val="left" w:pos="2904"/>
                <w:tab w:val="left" w:pos="4589"/>
                <w:tab w:val="left" w:pos="6749"/>
              </w:tabs>
              <w:spacing w:line="264" w:lineRule="auto"/>
              <w:rPr>
                <w:rFonts w:cs="Times New Roman"/>
                <w:szCs w:val="22"/>
                <w:lang w:val="el-GR" w:eastAsia="zh-CN"/>
              </w:rPr>
            </w:pPr>
          </w:p>
        </w:tc>
      </w:tr>
    </w:tbl>
    <w:p w:rsidR="00DE5830" w:rsidRPr="00006B86" w:rsidRDefault="00DE5830" w:rsidP="00DE5830">
      <w:pPr>
        <w:tabs>
          <w:tab w:val="left" w:pos="2904"/>
          <w:tab w:val="left" w:pos="4272"/>
        </w:tabs>
        <w:spacing w:after="0"/>
        <w:rPr>
          <w:rFonts w:cs="Times New Roman"/>
          <w:szCs w:val="22"/>
          <w:lang w:val="el-GR" w:eastAsia="en-US" w:bidi="en-US"/>
        </w:rPr>
      </w:pPr>
    </w:p>
    <w:p w:rsidR="00DE5830" w:rsidRPr="0037380B" w:rsidRDefault="00DE5830" w:rsidP="00DE5830">
      <w:pPr>
        <w:spacing w:before="57" w:after="57"/>
        <w:rPr>
          <w:i/>
          <w:szCs w:val="22"/>
          <w:lang w:val="el-GR"/>
        </w:rPr>
      </w:pPr>
      <w:r w:rsidRPr="0037380B">
        <w:rPr>
          <w:i/>
          <w:szCs w:val="22"/>
          <w:lang w:val="el-GR"/>
        </w:rPr>
        <w:t>Το υπόδειγμα της οικονομικής προσφοράς συμπληρώνεται ως εξής:</w:t>
      </w:r>
    </w:p>
    <w:p w:rsidR="00DE5830" w:rsidRDefault="00DE5830" w:rsidP="00DE5830">
      <w:pPr>
        <w:spacing w:before="57" w:after="57"/>
        <w:rPr>
          <w:i/>
          <w:color w:val="5B9BD5"/>
          <w:szCs w:val="22"/>
          <w:lang w:val="el-GR"/>
        </w:rPr>
      </w:pPr>
    </w:p>
    <w:p w:rsidR="00DE5830" w:rsidRPr="0044757B" w:rsidRDefault="00DE5830" w:rsidP="00DE5830">
      <w:pPr>
        <w:spacing w:before="57" w:after="57"/>
        <w:rPr>
          <w:i/>
          <w:szCs w:val="22"/>
          <w:lang w:val="el-GR"/>
        </w:rPr>
      </w:pPr>
      <w:r w:rsidRPr="0037380B">
        <w:rPr>
          <w:b/>
          <w:i/>
          <w:szCs w:val="22"/>
          <w:lang w:val="el-GR"/>
        </w:rPr>
        <w:t>Α.</w:t>
      </w:r>
      <w:r>
        <w:rPr>
          <w:i/>
          <w:szCs w:val="22"/>
          <w:lang w:val="el-GR"/>
        </w:rPr>
        <w:t xml:space="preserve"> Εφόσον υπάρχουν </w:t>
      </w:r>
      <w:r w:rsidRPr="00391824">
        <w:rPr>
          <w:b/>
          <w:i/>
          <w:szCs w:val="22"/>
          <w:lang w:val="el-GR"/>
        </w:rPr>
        <w:t>περισσότερα του ενός είδη</w:t>
      </w:r>
      <w:r>
        <w:rPr>
          <w:i/>
          <w:szCs w:val="22"/>
          <w:lang w:val="el-GR"/>
        </w:rPr>
        <w:t xml:space="preserve"> στο τμήμα που προσφέρει ο οικονομικός φορέας</w:t>
      </w:r>
    </w:p>
    <w:p w:rsidR="00DE5830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  <w:r>
        <w:rPr>
          <w:i/>
          <w:szCs w:val="22"/>
          <w:lang w:val="el-GR"/>
        </w:rPr>
        <w:t>Τμήμα……………………(πχ. 5)</w:t>
      </w:r>
    </w:p>
    <w:p w:rsidR="00DE5830" w:rsidRPr="0044757B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1951"/>
        <w:gridCol w:w="1058"/>
        <w:gridCol w:w="2693"/>
        <w:gridCol w:w="2693"/>
      </w:tblGrid>
      <w:tr w:rsidR="00DE5830" w:rsidRPr="00CB7C26" w:rsidTr="00A326CE">
        <w:tc>
          <w:tcPr>
            <w:tcW w:w="814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α/α είδους</w:t>
            </w:r>
          </w:p>
        </w:tc>
        <w:tc>
          <w:tcPr>
            <w:tcW w:w="1951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Περιγραφή είδους</w:t>
            </w:r>
          </w:p>
        </w:tc>
        <w:tc>
          <w:tcPr>
            <w:tcW w:w="1058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Τεμάχια</w:t>
            </w:r>
          </w:p>
        </w:tc>
        <w:tc>
          <w:tcPr>
            <w:tcW w:w="2693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Προσφερόμενη τιμή ανά τεμάχιο χωρίς ΦΠΑ</w:t>
            </w:r>
          </w:p>
        </w:tc>
        <w:tc>
          <w:tcPr>
            <w:tcW w:w="2693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Προσφερόμενη τιμή του συνόλου των τεμαχίων χωρίς ΦΠΑ</w:t>
            </w:r>
          </w:p>
        </w:tc>
      </w:tr>
      <w:tr w:rsidR="00DE5830" w:rsidRPr="0044757B" w:rsidTr="00A326CE">
        <w:tc>
          <w:tcPr>
            <w:tcW w:w="814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Πχ.5.1</w:t>
            </w:r>
          </w:p>
        </w:tc>
        <w:tc>
          <w:tcPr>
            <w:tcW w:w="1951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…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Συνολική τιμή χωρίς ΦΠΑ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 xml:space="preserve">ΦΠΑ 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Συνολική τιμή με ΦΠΑ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</w:tbl>
    <w:p w:rsidR="00DE5830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</w:p>
    <w:p w:rsidR="00DE5830" w:rsidRPr="0037380B" w:rsidRDefault="00DE5830" w:rsidP="00DE5830">
      <w:pPr>
        <w:suppressAutoHyphens w:val="0"/>
        <w:spacing w:after="0"/>
        <w:jc w:val="left"/>
        <w:rPr>
          <w:b/>
          <w:i/>
          <w:szCs w:val="22"/>
          <w:lang w:val="el-GR"/>
        </w:rPr>
      </w:pPr>
      <w:r w:rsidRPr="0037380B">
        <w:rPr>
          <w:b/>
          <w:i/>
          <w:szCs w:val="22"/>
          <w:lang w:val="el-GR"/>
        </w:rPr>
        <w:t>ή</w:t>
      </w:r>
    </w:p>
    <w:p w:rsidR="00DE5830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</w:p>
    <w:p w:rsidR="00DE5830" w:rsidRPr="0044757B" w:rsidRDefault="00DE5830" w:rsidP="00DE5830">
      <w:pPr>
        <w:spacing w:before="57" w:after="57"/>
        <w:rPr>
          <w:i/>
          <w:szCs w:val="22"/>
          <w:lang w:val="el-GR"/>
        </w:rPr>
      </w:pPr>
      <w:r w:rsidRPr="0037380B">
        <w:rPr>
          <w:b/>
          <w:i/>
          <w:szCs w:val="22"/>
          <w:lang w:val="el-GR"/>
        </w:rPr>
        <w:t>Β.</w:t>
      </w:r>
      <w:r>
        <w:rPr>
          <w:i/>
          <w:szCs w:val="22"/>
          <w:lang w:val="el-GR"/>
        </w:rPr>
        <w:t xml:space="preserve"> Εφόσον υπάρχει </w:t>
      </w:r>
      <w:r w:rsidRPr="00391824">
        <w:rPr>
          <w:b/>
          <w:i/>
          <w:szCs w:val="22"/>
          <w:lang w:val="el-GR"/>
        </w:rPr>
        <w:t>ένα είδος</w:t>
      </w:r>
      <w:r>
        <w:rPr>
          <w:i/>
          <w:szCs w:val="22"/>
          <w:lang w:val="el-GR"/>
        </w:rPr>
        <w:t xml:space="preserve">  στο τμήμα που προσφέρει ο οικονομικός φορέας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6"/>
        <w:gridCol w:w="1951"/>
        <w:gridCol w:w="1058"/>
        <w:gridCol w:w="2693"/>
        <w:gridCol w:w="2693"/>
      </w:tblGrid>
      <w:tr w:rsidR="00DE5830" w:rsidRPr="00CB7C26" w:rsidTr="00A326CE">
        <w:tc>
          <w:tcPr>
            <w:tcW w:w="814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 xml:space="preserve">α/α τμήματος </w:t>
            </w:r>
          </w:p>
        </w:tc>
        <w:tc>
          <w:tcPr>
            <w:tcW w:w="1951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Περιγραφή τμήματος</w:t>
            </w:r>
          </w:p>
        </w:tc>
        <w:tc>
          <w:tcPr>
            <w:tcW w:w="1058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Τεμάχια</w:t>
            </w:r>
          </w:p>
        </w:tc>
        <w:tc>
          <w:tcPr>
            <w:tcW w:w="2693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Προσφερόμενη τιμή ανά τεμάχιο χωρίς ΦΠΑ</w:t>
            </w:r>
          </w:p>
        </w:tc>
        <w:tc>
          <w:tcPr>
            <w:tcW w:w="2693" w:type="dxa"/>
            <w:vAlign w:val="center"/>
          </w:tcPr>
          <w:p w:rsidR="00DE5830" w:rsidRPr="0044757B" w:rsidRDefault="00DE5830" w:rsidP="00A326CE">
            <w:pPr>
              <w:suppressAutoHyphens w:val="0"/>
              <w:spacing w:after="0"/>
              <w:jc w:val="center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Προσφερόμενη τιμή του συνόλου των τεμαχίων χωρίς ΦΠΑ</w:t>
            </w:r>
          </w:p>
        </w:tc>
      </w:tr>
      <w:tr w:rsidR="00DE5830" w:rsidRPr="0044757B" w:rsidTr="00A326CE">
        <w:tc>
          <w:tcPr>
            <w:tcW w:w="814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Πχ. 1</w:t>
            </w:r>
          </w:p>
        </w:tc>
        <w:tc>
          <w:tcPr>
            <w:tcW w:w="1951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Συνολική τιμή χωρίς ΦΠΑ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 xml:space="preserve">ΦΠΑ 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  <w:tr w:rsidR="00DE5830" w:rsidRPr="0044757B" w:rsidTr="00A326CE"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E5830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  <w:r>
              <w:rPr>
                <w:i/>
                <w:szCs w:val="22"/>
                <w:lang w:val="el-GR"/>
              </w:rPr>
              <w:t>Συνολική τιμή με ΦΠΑ</w:t>
            </w:r>
          </w:p>
        </w:tc>
        <w:tc>
          <w:tcPr>
            <w:tcW w:w="2693" w:type="dxa"/>
          </w:tcPr>
          <w:p w:rsidR="00DE5830" w:rsidRPr="0044757B" w:rsidRDefault="00DE5830" w:rsidP="00A326CE">
            <w:pPr>
              <w:suppressAutoHyphens w:val="0"/>
              <w:spacing w:after="0"/>
              <w:jc w:val="left"/>
              <w:rPr>
                <w:i/>
                <w:szCs w:val="22"/>
                <w:lang w:val="el-GR"/>
              </w:rPr>
            </w:pPr>
          </w:p>
        </w:tc>
      </w:tr>
    </w:tbl>
    <w:p w:rsidR="00DE5830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</w:p>
    <w:p w:rsidR="00DE5830" w:rsidRPr="00006B86" w:rsidRDefault="00DE5830" w:rsidP="00DE5830">
      <w:pPr>
        <w:jc w:val="center"/>
        <w:rPr>
          <w:lang w:val="el-GR"/>
        </w:rPr>
      </w:pPr>
      <w:r w:rsidRPr="00006B86">
        <w:rPr>
          <w:lang w:val="el-GR"/>
        </w:rPr>
        <w:t>(ΥΠΟΓΡΑΦΗ ΝΟΜΙΜΟΥ ΕΚΠΡΟΣΩΠΟΥ)</w:t>
      </w:r>
    </w:p>
    <w:p w:rsidR="00DE5830" w:rsidRDefault="00DE5830" w:rsidP="00DE5830">
      <w:pPr>
        <w:jc w:val="center"/>
        <w:rPr>
          <w:lang w:val="el-GR"/>
        </w:rPr>
      </w:pPr>
      <w:r w:rsidRPr="00006B86">
        <w:rPr>
          <w:lang w:val="el-GR"/>
        </w:rPr>
        <w:t>Ψηφιακά υπογεγραμμένο έντυπο από Νόμιμο Εκπρόσωπο του προσφέροντα</w:t>
      </w:r>
      <w:r>
        <w:rPr>
          <w:lang w:val="el-GR"/>
        </w:rPr>
        <w:t xml:space="preserve"> </w:t>
      </w:r>
    </w:p>
    <w:p w:rsidR="00DE5830" w:rsidRPr="00006B86" w:rsidRDefault="00DE5830" w:rsidP="00DE5830">
      <w:pPr>
        <w:jc w:val="center"/>
        <w:rPr>
          <w:lang w:val="el-GR"/>
        </w:rPr>
      </w:pPr>
      <w:r>
        <w:rPr>
          <w:lang w:val="el-GR"/>
        </w:rPr>
        <w:t>(σύμφωνα με τα ρητώς αναφερόμενα στη διακήρυξη)</w:t>
      </w:r>
    </w:p>
    <w:p w:rsidR="00DE5830" w:rsidRPr="0044757B" w:rsidRDefault="00DE5830" w:rsidP="00DE5830">
      <w:pPr>
        <w:suppressAutoHyphens w:val="0"/>
        <w:spacing w:after="0"/>
        <w:jc w:val="left"/>
        <w:rPr>
          <w:i/>
          <w:szCs w:val="22"/>
          <w:lang w:val="el-GR"/>
        </w:rPr>
      </w:pPr>
    </w:p>
    <w:p w:rsidR="00DE5830" w:rsidRPr="0037380B" w:rsidRDefault="00DE5830" w:rsidP="00DE5830">
      <w:pPr>
        <w:suppressAutoHyphens w:val="0"/>
        <w:spacing w:after="0"/>
        <w:jc w:val="left"/>
        <w:rPr>
          <w:color w:val="5B9BD5"/>
          <w:szCs w:val="22"/>
          <w:lang w:val="el-GR"/>
        </w:rPr>
      </w:pPr>
    </w:p>
    <w:p w:rsidR="00DE5830" w:rsidRPr="009B73EF" w:rsidRDefault="00DE5830" w:rsidP="00DE5830">
      <w:pPr>
        <w:widowControl w:val="0"/>
        <w:spacing w:after="0"/>
        <w:ind w:left="4994" w:firstLine="454"/>
        <w:rPr>
          <w:bCs/>
          <w:kern w:val="1"/>
          <w:szCs w:val="22"/>
          <w:lang w:val="el-GR" w:eastAsia="zh-CN"/>
        </w:rPr>
      </w:pPr>
      <w:r w:rsidRPr="009B73EF">
        <w:rPr>
          <w:bCs/>
          <w:kern w:val="1"/>
          <w:szCs w:val="22"/>
          <w:lang w:val="el-GR" w:eastAsia="zh-CN"/>
        </w:rPr>
        <w:t xml:space="preserve"> (Εξουσιοδοτημένη Υπογραφή)</w:t>
      </w:r>
    </w:p>
    <w:p w:rsidR="00DE5830" w:rsidRPr="001E2D0C" w:rsidRDefault="00DE5830" w:rsidP="00DE5830">
      <w:pPr>
        <w:suppressAutoHyphens w:val="0"/>
        <w:spacing w:after="0"/>
        <w:jc w:val="left"/>
        <w:rPr>
          <w:bCs/>
          <w:kern w:val="1"/>
          <w:szCs w:val="22"/>
          <w:lang w:val="el-GR" w:eastAsia="zh-CN"/>
        </w:rPr>
      </w:pPr>
    </w:p>
    <w:p w:rsidR="00843BCD" w:rsidRDefault="00843BCD">
      <w:bookmarkStart w:id="2" w:name="_GoBack"/>
      <w:bookmarkEnd w:id="2"/>
    </w:p>
    <w:sectPr w:rsidR="00843BCD">
      <w:footerReference w:type="default" r:id="rId4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C26" w:rsidRDefault="00DE5830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CB7C26" w:rsidRDefault="00DE5830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30"/>
    <w:rsid w:val="00843BCD"/>
    <w:rsid w:val="00D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EAC55-E88E-4782-992E-D0860DDB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83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E5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E583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E5830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footer"/>
    <w:basedOn w:val="a"/>
    <w:link w:val="Char"/>
    <w:uiPriority w:val="99"/>
    <w:rsid w:val="00DE5830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DE5830"/>
    <w:rPr>
      <w:rFonts w:ascii="Calibri" w:eastAsia="MS Mincho" w:hAnsi="Calibri" w:cs="Calibri"/>
      <w:szCs w:val="24"/>
      <w:lang w:val="en-US" w:eastAsia="ja-JP"/>
    </w:rPr>
  </w:style>
  <w:style w:type="table" w:styleId="a4">
    <w:name w:val="Table Grid"/>
    <w:basedOn w:val="a1"/>
    <w:uiPriority w:val="39"/>
    <w:rsid w:val="00DE58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DE5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Georgiadou</dc:creator>
  <cp:keywords/>
  <dc:description/>
  <cp:lastModifiedBy>Vasiliki Georgiadou</cp:lastModifiedBy>
  <cp:revision>1</cp:revision>
  <dcterms:created xsi:type="dcterms:W3CDTF">2025-12-01T05:53:00Z</dcterms:created>
  <dcterms:modified xsi:type="dcterms:W3CDTF">2025-12-01T05:54:00Z</dcterms:modified>
</cp:coreProperties>
</file>