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3A" w:rsidRPr="002C6DFC" w:rsidRDefault="0044353A" w:rsidP="0044353A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spacing w:val="48"/>
          <w:sz w:val="20"/>
          <w:szCs w:val="20"/>
        </w:rPr>
      </w:pPr>
      <w:r w:rsidRPr="002C6DFC">
        <w:rPr>
          <w:rFonts w:ascii="Arial" w:hAnsi="Arial" w:cs="Arial"/>
          <w:spacing w:val="128"/>
          <w:sz w:val="20"/>
          <w:szCs w:val="20"/>
        </w:rPr>
        <w:t xml:space="preserve">ΕΛΛΗΝΙΚΗ </w:t>
      </w:r>
      <w:r w:rsidRPr="002C6DFC">
        <w:rPr>
          <w:rFonts w:ascii="Arial" w:hAnsi="Arial" w:cs="Arial"/>
          <w:spacing w:val="66"/>
          <w:sz w:val="20"/>
          <w:szCs w:val="20"/>
        </w:rPr>
        <w:t>ΔΗΜΟΚΡΑΤΙΑ</w:t>
      </w:r>
      <w:r w:rsidRPr="002C6DFC">
        <w:rPr>
          <w:rFonts w:ascii="Arial" w:hAnsi="Arial" w:cs="Arial"/>
          <w:sz w:val="20"/>
          <w:szCs w:val="20"/>
        </w:rPr>
        <w:t xml:space="preserve"> </w:t>
      </w:r>
      <w:r w:rsidRPr="002C6DFC">
        <w:rPr>
          <w:rFonts w:ascii="Arial" w:hAnsi="Arial" w:cs="Arial"/>
          <w:b/>
          <w:spacing w:val="48"/>
          <w:sz w:val="20"/>
          <w:szCs w:val="20"/>
        </w:rPr>
        <w:t>ΔΗΜΟΚΡΙΤΕΙΟ</w:t>
      </w:r>
    </w:p>
    <w:p w:rsidR="0044353A" w:rsidRPr="002C6DFC" w:rsidRDefault="0044353A" w:rsidP="0044353A">
      <w:pPr>
        <w:tabs>
          <w:tab w:val="left" w:pos="5940"/>
        </w:tabs>
        <w:spacing w:after="0" w:line="240" w:lineRule="auto"/>
        <w:jc w:val="center"/>
        <w:rPr>
          <w:rFonts w:ascii="Arial" w:hAnsi="Arial" w:cs="Arial"/>
          <w:b/>
          <w:spacing w:val="76"/>
          <w:sz w:val="20"/>
          <w:szCs w:val="20"/>
        </w:rPr>
      </w:pPr>
      <w:r w:rsidRPr="002C6DFC">
        <w:rPr>
          <w:rFonts w:ascii="Arial" w:hAnsi="Arial" w:cs="Arial"/>
          <w:b/>
          <w:spacing w:val="32"/>
          <w:sz w:val="20"/>
          <w:szCs w:val="20"/>
        </w:rPr>
        <w:t>ΠΑΝΕΠΙΣΤΗΜΙΟ</w:t>
      </w:r>
    </w:p>
    <w:p w:rsidR="0044353A" w:rsidRDefault="0044353A" w:rsidP="004435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6DFC">
        <w:rPr>
          <w:rFonts w:ascii="Arial" w:hAnsi="Arial" w:cs="Arial"/>
          <w:b/>
          <w:spacing w:val="160"/>
          <w:sz w:val="20"/>
          <w:szCs w:val="20"/>
        </w:rPr>
        <w:t>ΘΡΑΚΗΣ</w:t>
      </w:r>
    </w:p>
    <w:p w:rsidR="0044353A" w:rsidRPr="0044353A" w:rsidRDefault="0044353A" w:rsidP="0044353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6DFC">
        <w:rPr>
          <w:rFonts w:ascii="Arial" w:hAnsi="Arial" w:cs="Arial"/>
          <w:sz w:val="20"/>
          <w:szCs w:val="20"/>
        </w:rPr>
        <w:t>ΠΑΝΕΠΙΣΤΗΜΙΟΥΠΟΛΗ</w:t>
      </w:r>
      <w:r w:rsidRPr="006073C3">
        <w:rPr>
          <w:rFonts w:ascii="Arial" w:hAnsi="Arial" w:cs="Arial"/>
          <w:sz w:val="20"/>
          <w:szCs w:val="20"/>
        </w:rPr>
        <w:t xml:space="preserve"> 691 00  </w:t>
      </w:r>
      <w:r w:rsidRPr="002C6DFC">
        <w:rPr>
          <w:rFonts w:ascii="Arial" w:hAnsi="Arial" w:cs="Arial"/>
          <w:sz w:val="20"/>
          <w:szCs w:val="20"/>
        </w:rPr>
        <w:t>ΚΟΜΟΤΗΝΗ</w:t>
      </w:r>
    </w:p>
    <w:p w:rsidR="0044353A" w:rsidRPr="0044353A" w:rsidRDefault="0044353A" w:rsidP="0044353A">
      <w:pPr>
        <w:spacing w:after="0" w:line="240" w:lineRule="auto"/>
        <w:jc w:val="center"/>
        <w:rPr>
          <w:sz w:val="20"/>
          <w:szCs w:val="20"/>
          <w:lang w:val="en-US"/>
        </w:rPr>
      </w:pPr>
      <w:r w:rsidRPr="002C6DFC">
        <w:rPr>
          <w:rFonts w:ascii="Arial" w:hAnsi="Arial" w:cs="Arial"/>
          <w:sz w:val="20"/>
          <w:szCs w:val="20"/>
        </w:rPr>
        <w:t>ΤΗΛ</w:t>
      </w:r>
      <w:r w:rsidRPr="0044353A">
        <w:rPr>
          <w:rFonts w:ascii="Arial" w:hAnsi="Arial" w:cs="Arial"/>
          <w:sz w:val="20"/>
          <w:szCs w:val="20"/>
          <w:lang w:val="en-US"/>
        </w:rPr>
        <w:t xml:space="preserve">.  </w:t>
      </w:r>
      <w:r w:rsidRPr="002C6DFC">
        <w:rPr>
          <w:rFonts w:ascii="Arial" w:hAnsi="Arial" w:cs="Arial"/>
          <w:sz w:val="20"/>
          <w:szCs w:val="20"/>
          <w:lang w:val="en-US"/>
        </w:rPr>
        <w:t>2 5 3 1 0   3 9 0 0 0</w:t>
      </w:r>
    </w:p>
    <w:p w:rsidR="0044353A" w:rsidRPr="0044353A" w:rsidRDefault="00DE65DD" w:rsidP="0044353A">
      <w:pPr>
        <w:spacing w:after="0"/>
        <w:rPr>
          <w:lang w:val="en-US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2255520</wp:posOffset>
            </wp:positionH>
            <wp:positionV relativeFrom="margin">
              <wp:posOffset>71120</wp:posOffset>
            </wp:positionV>
            <wp:extent cx="904875" cy="1095375"/>
            <wp:effectExtent l="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5E4" w:rsidRDefault="004965E4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65E4" w:rsidRDefault="004965E4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65E4" w:rsidRDefault="004965E4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65E4" w:rsidRDefault="004965E4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965E4" w:rsidRDefault="004965E4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44353A" w:rsidRPr="00AA2AAB" w:rsidRDefault="0044353A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noProof/>
          <w:spacing w:val="128"/>
          <w:sz w:val="20"/>
          <w:szCs w:val="20"/>
          <w:lang w:val="en-US" w:eastAsia="el-GR"/>
        </w:rPr>
      </w:pPr>
      <w:r w:rsidRPr="00AA2AAB">
        <w:rPr>
          <w:rFonts w:ascii="Arial" w:eastAsia="Times New Roman" w:hAnsi="Arial" w:cs="Arial"/>
          <w:sz w:val="24"/>
          <w:szCs w:val="24"/>
          <w:lang w:val="en-US" w:eastAsia="el-GR"/>
        </w:rPr>
        <w:lastRenderedPageBreak/>
        <w:t xml:space="preserve"> </w:t>
      </w:r>
      <w:r w:rsidRPr="00AA2AAB">
        <w:rPr>
          <w:rFonts w:ascii="Arial" w:eastAsia="Times New Roman" w:hAnsi="Arial" w:cs="Arial"/>
          <w:noProof/>
          <w:spacing w:val="128"/>
          <w:sz w:val="20"/>
          <w:szCs w:val="20"/>
          <w:lang w:val="en-GB" w:eastAsia="el-GR"/>
        </w:rPr>
        <w:t>HELLENIC</w:t>
      </w:r>
      <w:r w:rsidRPr="00AA2AAB">
        <w:rPr>
          <w:rFonts w:ascii="Arial" w:hAnsi="Arial" w:cs="Arial"/>
          <w:noProof/>
          <w:spacing w:val="128"/>
          <w:sz w:val="20"/>
          <w:szCs w:val="20"/>
          <w:lang w:val="en-GB"/>
        </w:rPr>
        <w:t xml:space="preserve"> REPUBLIC</w:t>
      </w:r>
    </w:p>
    <w:p w:rsidR="0044353A" w:rsidRPr="00AA2AAB" w:rsidRDefault="0044353A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el-GR"/>
        </w:rPr>
      </w:pPr>
      <w:r w:rsidRPr="00AA2AAB">
        <w:rPr>
          <w:rFonts w:ascii="Arial" w:eastAsia="Times New Roman" w:hAnsi="Arial" w:cs="Arial"/>
          <w:b/>
          <w:spacing w:val="60"/>
          <w:sz w:val="20"/>
          <w:szCs w:val="20"/>
          <w:lang w:val="en-US" w:eastAsia="el-GR"/>
        </w:rPr>
        <w:t>DEMOCRITUS</w:t>
      </w:r>
    </w:p>
    <w:p w:rsidR="0044353A" w:rsidRPr="00AA2AAB" w:rsidRDefault="0044353A" w:rsidP="0044353A">
      <w:pPr>
        <w:tabs>
          <w:tab w:val="left" w:pos="5940"/>
        </w:tabs>
        <w:spacing w:after="0" w:line="240" w:lineRule="auto"/>
        <w:jc w:val="center"/>
        <w:rPr>
          <w:rFonts w:ascii="Arial" w:eastAsia="Times New Roman" w:hAnsi="Arial" w:cs="Arial"/>
          <w:b/>
          <w:spacing w:val="76"/>
          <w:sz w:val="20"/>
          <w:szCs w:val="20"/>
          <w:lang w:val="en-US" w:eastAsia="el-GR"/>
        </w:rPr>
      </w:pPr>
      <w:r w:rsidRPr="00AA2AAB">
        <w:rPr>
          <w:rFonts w:ascii="Arial" w:eastAsia="Times New Roman" w:hAnsi="Arial" w:cs="Arial"/>
          <w:b/>
          <w:spacing w:val="76"/>
          <w:sz w:val="20"/>
          <w:szCs w:val="20"/>
          <w:lang w:val="en-US" w:eastAsia="el-GR"/>
        </w:rPr>
        <w:t>UNIVERSITY</w:t>
      </w:r>
    </w:p>
    <w:p w:rsidR="0044353A" w:rsidRPr="00AA2AAB" w:rsidRDefault="0044353A" w:rsidP="0044353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US" w:eastAsia="el-GR"/>
        </w:rPr>
      </w:pPr>
      <w:r w:rsidRPr="00AA2AAB">
        <w:rPr>
          <w:rFonts w:ascii="Arial" w:eastAsia="Times New Roman" w:hAnsi="Arial" w:cs="Arial"/>
          <w:b/>
          <w:spacing w:val="76"/>
          <w:sz w:val="20"/>
          <w:szCs w:val="20"/>
          <w:lang w:val="en-US" w:eastAsia="el-GR"/>
        </w:rPr>
        <w:t>OF THRACE</w:t>
      </w:r>
    </w:p>
    <w:p w:rsidR="0044353A" w:rsidRPr="00AA2AAB" w:rsidRDefault="0044353A" w:rsidP="004435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l-GR"/>
        </w:rPr>
      </w:pPr>
      <w:r w:rsidRPr="00AA2AAB">
        <w:rPr>
          <w:rFonts w:ascii="Arial" w:eastAsia="Times New Roman" w:hAnsi="Arial" w:cs="Arial"/>
          <w:sz w:val="20"/>
          <w:szCs w:val="20"/>
          <w:lang w:val="en-US" w:eastAsia="el-GR"/>
        </w:rPr>
        <w:t>UNIVERSITY CAMPUS</w:t>
      </w:r>
    </w:p>
    <w:p w:rsidR="0044353A" w:rsidRPr="00AA2AAB" w:rsidRDefault="0044353A" w:rsidP="004435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 w:eastAsia="el-GR"/>
        </w:rPr>
      </w:pPr>
      <w:r w:rsidRPr="00AA2AAB">
        <w:rPr>
          <w:rFonts w:ascii="Arial" w:eastAsia="Times New Roman" w:hAnsi="Arial" w:cs="Arial"/>
          <w:sz w:val="20"/>
          <w:szCs w:val="20"/>
          <w:lang w:val="en-US" w:eastAsia="el-GR"/>
        </w:rPr>
        <w:t>GR-691 00 KOMOTINI</w:t>
      </w:r>
    </w:p>
    <w:p w:rsidR="0044353A" w:rsidRDefault="0044353A" w:rsidP="0044353A">
      <w:pPr>
        <w:rPr>
          <w:rFonts w:ascii="Arial" w:eastAsia="Times New Roman" w:hAnsi="Arial" w:cs="Arial"/>
          <w:sz w:val="24"/>
          <w:szCs w:val="24"/>
          <w:lang w:val="en-US" w:eastAsia="el-GR"/>
        </w:rPr>
        <w:sectPr w:rsidR="0044353A" w:rsidSect="002A5490">
          <w:footerReference w:type="first" r:id="rId8"/>
          <w:pgSz w:w="11906" w:h="16838"/>
          <w:pgMar w:top="1985" w:right="1800" w:bottom="1440" w:left="1800" w:header="708" w:footer="708" w:gutter="0"/>
          <w:cols w:num="3" w:space="709"/>
          <w:titlePg/>
          <w:docGrid w:linePitch="360"/>
        </w:sectPr>
      </w:pPr>
      <w:r w:rsidRPr="00AA2AAB">
        <w:rPr>
          <w:rFonts w:ascii="Arial" w:eastAsia="Times New Roman" w:hAnsi="Arial" w:cs="Arial"/>
          <w:sz w:val="20"/>
          <w:szCs w:val="20"/>
          <w:lang w:val="en-US" w:eastAsia="el-GR"/>
        </w:rPr>
        <w:t xml:space="preserve">TEL. </w:t>
      </w:r>
      <w:r w:rsidRPr="006073C3">
        <w:rPr>
          <w:rFonts w:ascii="Arial" w:eastAsia="Times New Roman" w:hAnsi="Arial" w:cs="Arial"/>
          <w:sz w:val="20"/>
          <w:szCs w:val="20"/>
          <w:lang w:val="en-US" w:eastAsia="el-GR"/>
        </w:rPr>
        <w:t>+</w:t>
      </w:r>
      <w:r w:rsidRPr="006073C3">
        <w:rPr>
          <w:rFonts w:ascii="Arial" w:eastAsia="Times New Roman" w:hAnsi="Arial" w:cs="Arial"/>
          <w:spacing w:val="30"/>
          <w:sz w:val="20"/>
          <w:szCs w:val="20"/>
          <w:lang w:val="en-US" w:eastAsia="el-GR"/>
        </w:rPr>
        <w:t>302531039000</w:t>
      </w:r>
    </w:p>
    <w:p w:rsidR="0044353A" w:rsidRDefault="0044353A" w:rsidP="003A4A80">
      <w:pPr>
        <w:tabs>
          <w:tab w:val="left" w:pos="5940"/>
        </w:tabs>
        <w:spacing w:after="0" w:line="240" w:lineRule="auto"/>
        <w:ind w:left="284"/>
        <w:jc w:val="center"/>
        <w:rPr>
          <w:rFonts w:ascii="Arial" w:eastAsia="Times New Roman" w:hAnsi="Arial" w:cs="Arial"/>
          <w:noProof/>
          <w:spacing w:val="128"/>
          <w:sz w:val="20"/>
          <w:szCs w:val="20"/>
          <w:lang w:val="en-GB" w:eastAsia="el-GR"/>
        </w:rPr>
      </w:pPr>
    </w:p>
    <w:p w:rsidR="007750B6" w:rsidRPr="007750B6" w:rsidRDefault="007750B6" w:rsidP="007750B6">
      <w:pPr>
        <w:jc w:val="center"/>
        <w:rPr>
          <w:rFonts w:cs="Arial"/>
          <w:b/>
          <w:sz w:val="28"/>
        </w:rPr>
      </w:pPr>
      <w:r w:rsidRPr="007020A7">
        <w:rPr>
          <w:rFonts w:cs="Arial"/>
          <w:b/>
          <w:sz w:val="28"/>
        </w:rPr>
        <w:t>ΠΡΟΣΚΛΗΣΗ ΕΚΔΗΛΩΣΗΣ ΕΝΔΙΑΦΕΡΟΝΤΟΣ</w:t>
      </w:r>
    </w:p>
    <w:p w:rsidR="007750B6" w:rsidRDefault="007750B6" w:rsidP="007750B6">
      <w:pPr>
        <w:rPr>
          <w:rFonts w:ascii="Arial" w:hAnsi="Arial" w:cs="Arial"/>
          <w:b/>
        </w:rPr>
      </w:pPr>
    </w:p>
    <w:p w:rsidR="007750B6" w:rsidRPr="000E1383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color w:val="000000"/>
          <w:sz w:val="24"/>
          <w:lang w:bidi="el-GR"/>
        </w:rPr>
      </w:pPr>
      <w:r w:rsidRPr="0078553D">
        <w:rPr>
          <w:rFonts w:ascii="Calibri" w:hAnsi="Calibri"/>
          <w:color w:val="000000"/>
          <w:sz w:val="24"/>
          <w:lang w:bidi="el-GR"/>
        </w:rPr>
        <w:t xml:space="preserve">Το Δημοκρίτειο Πανεπιστήμιο Θράκης καλεί όλους όσους ενδιαφέρονται να καταθέσουν προσφορά για την </w:t>
      </w:r>
      <w:r w:rsidRPr="0078553D">
        <w:rPr>
          <w:rStyle w:val="a7"/>
          <w:rFonts w:ascii="Calibri" w:eastAsia="Arial" w:hAnsi="Calibri"/>
          <w:sz w:val="24"/>
        </w:rPr>
        <w:t xml:space="preserve">προμήθεια </w:t>
      </w:r>
      <w:r w:rsidRPr="0078553D">
        <w:rPr>
          <w:rFonts w:ascii="Calibri" w:hAnsi="Calibri"/>
          <w:color w:val="000000"/>
          <w:sz w:val="24"/>
          <w:lang w:bidi="el-GR"/>
        </w:rPr>
        <w:t xml:space="preserve">με τίτλο </w:t>
      </w:r>
      <w:r w:rsidRPr="0078553D">
        <w:rPr>
          <w:rStyle w:val="a7"/>
          <w:rFonts w:ascii="Calibri" w:eastAsia="Arial" w:hAnsi="Calibri"/>
          <w:sz w:val="24"/>
        </w:rPr>
        <w:t>«</w:t>
      </w:r>
      <w:r>
        <w:rPr>
          <w:rStyle w:val="a7"/>
          <w:rFonts w:ascii="Calibri" w:eastAsia="Arial" w:hAnsi="Calibri"/>
          <w:sz w:val="24"/>
        </w:rPr>
        <w:t>Επισκευή και συντήρηση  τριών (3) φωτοτυπικών για τις ανάγκες των Διοικητικών Υπηρεσιών</w:t>
      </w:r>
      <w:r w:rsidRPr="0078553D">
        <w:rPr>
          <w:rStyle w:val="a7"/>
          <w:rFonts w:ascii="Calibri" w:eastAsia="Arial" w:hAnsi="Calibri"/>
          <w:sz w:val="24"/>
        </w:rPr>
        <w:t xml:space="preserve"> του Δ.Π.Θ.</w:t>
      </w:r>
      <w:r>
        <w:rPr>
          <w:rStyle w:val="a7"/>
          <w:rFonts w:ascii="Calibri" w:eastAsia="Arial" w:hAnsi="Calibri"/>
          <w:sz w:val="24"/>
        </w:rPr>
        <w:t xml:space="preserve"> στην Αλεξανδρούπολη</w:t>
      </w:r>
      <w:r w:rsidRPr="0078553D">
        <w:rPr>
          <w:rStyle w:val="a7"/>
          <w:rFonts w:ascii="Calibri" w:eastAsia="Arial" w:hAnsi="Calibri"/>
          <w:sz w:val="24"/>
        </w:rPr>
        <w:t xml:space="preserve">» </w:t>
      </w:r>
      <w:r w:rsidRPr="0078553D">
        <w:rPr>
          <w:rFonts w:ascii="Calibri" w:hAnsi="Calibri"/>
          <w:color w:val="000000"/>
          <w:sz w:val="24"/>
          <w:lang w:bidi="el-GR"/>
        </w:rPr>
        <w:t xml:space="preserve">με κριτήριο ενδιαφέροντος τη </w:t>
      </w:r>
      <w:r w:rsidRPr="000E1383">
        <w:rPr>
          <w:rFonts w:ascii="Calibri" w:hAnsi="Calibri"/>
          <w:color w:val="000000"/>
          <w:sz w:val="24"/>
          <w:lang w:bidi="el-GR"/>
        </w:rPr>
        <w:t xml:space="preserve">πλέον συμφέρουσα από οικονομική άποψη προσφορά αποκλειστικά </w:t>
      </w:r>
      <w:r w:rsidRPr="00327F46">
        <w:rPr>
          <w:rFonts w:ascii="Calibri" w:hAnsi="Calibri"/>
          <w:b/>
          <w:color w:val="000000"/>
          <w:sz w:val="24"/>
          <w:lang w:bidi="el-GR"/>
        </w:rPr>
        <w:t xml:space="preserve">βάσει τιμής </w:t>
      </w:r>
      <w:r>
        <w:rPr>
          <w:rFonts w:ascii="Calibri" w:hAnsi="Calibri"/>
          <w:b/>
          <w:color w:val="000000"/>
          <w:sz w:val="24"/>
          <w:lang w:bidi="el-GR"/>
        </w:rPr>
        <w:t>ανά φωτοτυπικό</w:t>
      </w:r>
      <w:r w:rsidRPr="0078553D">
        <w:rPr>
          <w:rFonts w:ascii="Calibri" w:hAnsi="Calibri"/>
          <w:color w:val="000000"/>
          <w:sz w:val="24"/>
          <w:lang w:bidi="el-GR"/>
        </w:rPr>
        <w:t>.</w:t>
      </w:r>
      <w:r>
        <w:rPr>
          <w:rFonts w:ascii="Calibri" w:hAnsi="Calibri"/>
          <w:color w:val="000000"/>
          <w:sz w:val="24"/>
          <w:lang w:bidi="el-GR"/>
        </w:rPr>
        <w:t xml:space="preserve"> Συγκριτικό στοιχείο για την οικονομική προσφορά είναι η συνολική προσφερόμενη τιμή εργασίας και ανταλλακτικών ανά φωτοτυπικό. Κάθε προμηθευτής μπορεί να υποβάλει προσφορά από ένα φωτοτυπικό έως και το σύνολο των φωτοτυπικών.</w:t>
      </w:r>
    </w:p>
    <w:p w:rsidR="007750B6" w:rsidRPr="005D3B48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 xml:space="preserve">Οι ενδιαφερόμενοι μπορούν να πάρουν πληροφορίες για την υποβολή της προσφοράς από </w:t>
      </w:r>
      <w:r>
        <w:rPr>
          <w:rFonts w:ascii="Calibri" w:hAnsi="Calibri"/>
          <w:color w:val="000000"/>
          <w:sz w:val="24"/>
          <w:lang w:bidi="el-GR"/>
        </w:rPr>
        <w:t>το Τμήμα Προμηθειών Αλεξανδρούπολης , Δραγάνα</w:t>
      </w:r>
      <w:r w:rsidRPr="0078553D">
        <w:rPr>
          <w:rFonts w:ascii="Calibri" w:hAnsi="Calibri"/>
          <w:color w:val="000000"/>
          <w:sz w:val="24"/>
          <w:lang w:bidi="el-GR"/>
        </w:rPr>
        <w:t xml:space="preserve">, όλες τις εργάσιμες ημέρες και ώρες </w:t>
      </w:r>
      <w:r w:rsidRPr="0078553D">
        <w:rPr>
          <w:rStyle w:val="a7"/>
          <w:rFonts w:ascii="Calibri" w:eastAsia="Arial" w:hAnsi="Calibri"/>
          <w:sz w:val="24"/>
        </w:rPr>
        <w:t xml:space="preserve"> </w:t>
      </w:r>
      <w:r>
        <w:rPr>
          <w:rFonts w:ascii="Calibri" w:hAnsi="Calibri"/>
          <w:color w:val="000000"/>
          <w:sz w:val="24"/>
          <w:lang w:bidi="el-GR"/>
        </w:rPr>
        <w:t>από τον κο Χατζησταματιάδη Αθανάσιο τηλ 2551030933</w:t>
      </w:r>
      <w:r w:rsidRPr="0078553D">
        <w:rPr>
          <w:rFonts w:ascii="Calibri" w:hAnsi="Calibri"/>
          <w:color w:val="000000"/>
          <w:sz w:val="24"/>
          <w:lang w:bidi="el-GR"/>
        </w:rPr>
        <w:t xml:space="preserve"> ή από την ιστοσελίδα του Πανεπιστημίου</w:t>
      </w:r>
      <w:r>
        <w:rPr>
          <w:rFonts w:ascii="Calibri" w:hAnsi="Calibri"/>
          <w:color w:val="000000"/>
          <w:sz w:val="24"/>
          <w:lang w:bidi="el-GR"/>
        </w:rPr>
        <w:t xml:space="preserve"> (</w:t>
      </w:r>
      <w:r>
        <w:rPr>
          <w:rFonts w:ascii="Calibri" w:hAnsi="Calibri"/>
          <w:color w:val="000000"/>
          <w:sz w:val="24"/>
          <w:lang w:val="en-US" w:bidi="el-GR"/>
        </w:rPr>
        <w:t>www</w:t>
      </w:r>
      <w:r w:rsidRPr="005D3B48">
        <w:rPr>
          <w:rFonts w:ascii="Calibri" w:hAnsi="Calibri"/>
          <w:color w:val="000000"/>
          <w:sz w:val="24"/>
          <w:lang w:bidi="el-GR"/>
        </w:rPr>
        <w:t>.</w:t>
      </w:r>
      <w:r>
        <w:rPr>
          <w:rFonts w:ascii="Calibri" w:hAnsi="Calibri"/>
          <w:color w:val="000000"/>
          <w:sz w:val="24"/>
          <w:lang w:val="en-US" w:bidi="el-GR"/>
        </w:rPr>
        <w:t>supplies</w:t>
      </w:r>
      <w:r w:rsidRPr="0078553D">
        <w:rPr>
          <w:rFonts w:ascii="Calibri" w:hAnsi="Calibri"/>
          <w:color w:val="000000"/>
          <w:sz w:val="24"/>
          <w:lang w:bidi="el-GR"/>
        </w:rPr>
        <w:t>.</w:t>
      </w:r>
      <w:r w:rsidRPr="005D3B48">
        <w:rPr>
          <w:rFonts w:ascii="Calibri" w:hAnsi="Calibri"/>
          <w:color w:val="000000"/>
          <w:sz w:val="24"/>
          <w:lang w:bidi="el-GR"/>
        </w:rPr>
        <w:t>duth.gr)</w:t>
      </w:r>
    </w:p>
    <w:p w:rsidR="007750B6" w:rsidRPr="000E1383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>Για τη συμμετοχή τους στη διαδικασία, οι ενδιαφερόμενοι οφείλουν να καταθέσουν το φάκελο με την προσφορά τους</w:t>
      </w:r>
      <w:r w:rsidRPr="0078553D">
        <w:rPr>
          <w:rStyle w:val="a7"/>
          <w:rFonts w:ascii="Calibri" w:eastAsia="Arial" w:hAnsi="Calibri"/>
          <w:sz w:val="24"/>
        </w:rPr>
        <w:t>, με αίτηση</w:t>
      </w:r>
      <w:r w:rsidRPr="0078553D">
        <w:rPr>
          <w:rFonts w:ascii="Calibri" w:hAnsi="Calibri"/>
          <w:color w:val="000000"/>
          <w:sz w:val="24"/>
          <w:lang w:bidi="el-GR"/>
        </w:rPr>
        <w:t xml:space="preserve">, στο </w:t>
      </w:r>
      <w:r>
        <w:rPr>
          <w:rFonts w:ascii="Calibri" w:hAnsi="Calibri"/>
          <w:color w:val="000000"/>
          <w:sz w:val="24"/>
          <w:lang w:bidi="el-GR"/>
        </w:rPr>
        <w:t>Τμήμα Προμηθειών Αλεξανδρούπολης (θέση Δραγάνα κτίριο Διοίκησης, πάνω από το νοσοκομείο)</w:t>
      </w:r>
      <w:r w:rsidRPr="0078553D">
        <w:rPr>
          <w:rFonts w:ascii="Calibri" w:hAnsi="Calibri"/>
          <w:color w:val="000000"/>
          <w:sz w:val="24"/>
          <w:lang w:bidi="el-GR"/>
        </w:rPr>
        <w:t xml:space="preserve">, </w:t>
      </w:r>
      <w:r w:rsidRPr="0078553D">
        <w:rPr>
          <w:rStyle w:val="a7"/>
          <w:rFonts w:ascii="Calibri" w:eastAsia="Arial" w:hAnsi="Calibri"/>
          <w:sz w:val="24"/>
        </w:rPr>
        <w:t xml:space="preserve">την </w:t>
      </w:r>
      <w:r>
        <w:rPr>
          <w:rStyle w:val="a7"/>
          <w:rFonts w:ascii="Calibri" w:eastAsia="Arial" w:hAnsi="Calibri"/>
          <w:sz w:val="24"/>
        </w:rPr>
        <w:t>Πέμπτη 30/11/2017</w:t>
      </w:r>
      <w:r w:rsidRPr="0078553D">
        <w:rPr>
          <w:rStyle w:val="a7"/>
          <w:rFonts w:ascii="Calibri" w:eastAsia="Arial" w:hAnsi="Calibri"/>
          <w:sz w:val="24"/>
        </w:rPr>
        <w:t xml:space="preserve"> και ώρ</w:t>
      </w:r>
      <w:r>
        <w:rPr>
          <w:rStyle w:val="a7"/>
          <w:rFonts w:ascii="Calibri" w:eastAsia="Arial" w:hAnsi="Calibri"/>
          <w:sz w:val="24"/>
        </w:rPr>
        <w:t>ες από 8:00 έως</w:t>
      </w:r>
      <w:r w:rsidRPr="0078553D">
        <w:rPr>
          <w:rStyle w:val="a7"/>
          <w:rFonts w:ascii="Calibri" w:eastAsia="Arial" w:hAnsi="Calibri"/>
          <w:sz w:val="24"/>
        </w:rPr>
        <w:t xml:space="preserve"> </w:t>
      </w:r>
      <w:r>
        <w:rPr>
          <w:rStyle w:val="a7"/>
          <w:rFonts w:ascii="Calibri" w:eastAsia="Arial" w:hAnsi="Calibri"/>
          <w:sz w:val="24"/>
        </w:rPr>
        <w:t>11</w:t>
      </w:r>
      <w:r w:rsidRPr="000E1383">
        <w:rPr>
          <w:rStyle w:val="a7"/>
          <w:rFonts w:ascii="Calibri" w:eastAsia="Arial" w:hAnsi="Calibri"/>
          <w:sz w:val="24"/>
        </w:rPr>
        <w:t>:00</w:t>
      </w:r>
    </w:p>
    <w:p w:rsidR="007750B6" w:rsidRPr="0078553D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 xml:space="preserve">Κάθε προσφορά που κατατίθεται πρέπει να ισχύει για χρονικό διάστημα τουλάχιστον </w:t>
      </w:r>
      <w:r w:rsidRPr="0078553D">
        <w:rPr>
          <w:rStyle w:val="a7"/>
          <w:rFonts w:ascii="Calibri" w:eastAsia="Arial" w:hAnsi="Calibri"/>
          <w:sz w:val="24"/>
        </w:rPr>
        <w:t xml:space="preserve">έξι (6) μηνών </w:t>
      </w:r>
      <w:r w:rsidRPr="0078553D">
        <w:rPr>
          <w:rFonts w:ascii="Calibri" w:hAnsi="Calibri"/>
          <w:color w:val="000000"/>
          <w:sz w:val="24"/>
          <w:lang w:bidi="el-GR"/>
        </w:rPr>
        <w:t>από την ως άνω τελευταία ημερομηνία κατάθεσης των προσφορών.</w:t>
      </w:r>
    </w:p>
    <w:p w:rsidR="007750B6" w:rsidRPr="000E1383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>Η αποσφρ</w:t>
      </w:r>
      <w:r>
        <w:rPr>
          <w:rFonts w:ascii="Calibri" w:hAnsi="Calibri"/>
          <w:color w:val="000000"/>
          <w:sz w:val="24"/>
          <w:lang w:bidi="el-GR"/>
        </w:rPr>
        <w:t>άγιση των προσφορών θα γίνει στα Γραφεία του Τμήματος Προμηθειών Αλεξανδρούπολης , Δραγάνα</w:t>
      </w:r>
      <w:r w:rsidRPr="0078553D">
        <w:rPr>
          <w:rFonts w:ascii="Calibri" w:hAnsi="Calibri"/>
          <w:color w:val="000000"/>
          <w:sz w:val="24"/>
          <w:lang w:bidi="el-GR"/>
        </w:rPr>
        <w:t xml:space="preserve">, </w:t>
      </w:r>
      <w:r w:rsidRPr="0078553D">
        <w:rPr>
          <w:rStyle w:val="a7"/>
          <w:rFonts w:ascii="Calibri" w:eastAsia="Arial" w:hAnsi="Calibri"/>
          <w:sz w:val="24"/>
        </w:rPr>
        <w:t xml:space="preserve">στις </w:t>
      </w:r>
      <w:r>
        <w:rPr>
          <w:rStyle w:val="a7"/>
          <w:rFonts w:ascii="Calibri" w:eastAsia="Arial" w:hAnsi="Calibri"/>
          <w:sz w:val="24"/>
        </w:rPr>
        <w:t>4/12/2017</w:t>
      </w:r>
      <w:r w:rsidRPr="0078553D">
        <w:rPr>
          <w:rStyle w:val="a7"/>
          <w:rFonts w:ascii="Calibri" w:eastAsia="Arial" w:hAnsi="Calibri"/>
          <w:sz w:val="24"/>
        </w:rPr>
        <w:t xml:space="preserve"> ημέρα </w:t>
      </w:r>
      <w:r>
        <w:rPr>
          <w:rStyle w:val="a7"/>
          <w:rFonts w:ascii="Calibri" w:eastAsia="Arial" w:hAnsi="Calibri"/>
          <w:sz w:val="24"/>
        </w:rPr>
        <w:t>Δευτέρα</w:t>
      </w:r>
      <w:r w:rsidRPr="0078553D">
        <w:rPr>
          <w:rStyle w:val="a7"/>
          <w:rFonts w:ascii="Calibri" w:eastAsia="Arial" w:hAnsi="Calibri"/>
          <w:sz w:val="24"/>
        </w:rPr>
        <w:t xml:space="preserve"> και ώρα </w:t>
      </w:r>
      <w:r>
        <w:rPr>
          <w:rStyle w:val="a7"/>
          <w:rFonts w:ascii="Calibri" w:eastAsia="Arial" w:hAnsi="Calibri"/>
          <w:sz w:val="24"/>
        </w:rPr>
        <w:t>11</w:t>
      </w:r>
      <w:r w:rsidRPr="000E1383">
        <w:rPr>
          <w:rStyle w:val="a7"/>
          <w:rFonts w:ascii="Calibri" w:eastAsia="Arial" w:hAnsi="Calibri"/>
          <w:sz w:val="24"/>
        </w:rPr>
        <w:t>:30</w:t>
      </w:r>
      <w:r w:rsidRPr="0078553D">
        <w:rPr>
          <w:rStyle w:val="a7"/>
          <w:rFonts w:ascii="Calibri" w:eastAsia="Arial" w:hAnsi="Calibri"/>
          <w:sz w:val="24"/>
        </w:rPr>
        <w:t xml:space="preserve">, </w:t>
      </w:r>
      <w:r>
        <w:rPr>
          <w:rFonts w:ascii="Calibri" w:hAnsi="Calibri"/>
          <w:color w:val="000000"/>
          <w:sz w:val="24"/>
          <w:lang w:bidi="el-GR"/>
        </w:rPr>
        <w:t>στο γραφείο</w:t>
      </w:r>
      <w:r w:rsidRPr="000E1383">
        <w:rPr>
          <w:rFonts w:ascii="Calibri" w:hAnsi="Calibri"/>
          <w:color w:val="000000"/>
          <w:sz w:val="24"/>
          <w:lang w:bidi="el-GR"/>
        </w:rPr>
        <w:t xml:space="preserve"> </w:t>
      </w:r>
      <w:r>
        <w:rPr>
          <w:rFonts w:ascii="Calibri" w:hAnsi="Calibri"/>
          <w:color w:val="000000"/>
          <w:sz w:val="24"/>
          <w:lang w:bidi="el-GR"/>
        </w:rPr>
        <w:t>του Τμήματος Προμηθειών</w:t>
      </w:r>
      <w:r w:rsidRPr="0078553D">
        <w:rPr>
          <w:rFonts w:ascii="Calibri" w:hAnsi="Calibri"/>
          <w:color w:val="000000"/>
          <w:sz w:val="24"/>
          <w:lang w:bidi="el-GR"/>
        </w:rPr>
        <w:t xml:space="preserve">, κτίριο </w:t>
      </w:r>
      <w:r>
        <w:rPr>
          <w:rFonts w:ascii="Calibri" w:hAnsi="Calibri"/>
          <w:color w:val="000000"/>
          <w:sz w:val="24"/>
          <w:lang w:bidi="el-GR"/>
        </w:rPr>
        <w:t>Διοίκησης</w:t>
      </w:r>
    </w:p>
    <w:p w:rsidR="007750B6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sz w:val="24"/>
        </w:rPr>
        <w:t xml:space="preserve">Προϋπολογισμός: </w:t>
      </w:r>
      <w:r w:rsidRPr="0082618A">
        <w:rPr>
          <w:rFonts w:ascii="Calibri" w:hAnsi="Calibri"/>
          <w:b/>
          <w:sz w:val="24"/>
        </w:rPr>
        <w:t>7</w:t>
      </w:r>
      <w:r>
        <w:rPr>
          <w:rFonts w:ascii="Calibri" w:hAnsi="Calibri"/>
          <w:b/>
          <w:sz w:val="24"/>
        </w:rPr>
        <w:t>0</w:t>
      </w:r>
      <w:r w:rsidRPr="0082618A">
        <w:rPr>
          <w:rFonts w:ascii="Calibri" w:hAnsi="Calibri"/>
          <w:b/>
          <w:sz w:val="24"/>
        </w:rPr>
        <w:t>0 € επτακ</w:t>
      </w:r>
      <w:r>
        <w:rPr>
          <w:rFonts w:ascii="Calibri" w:hAnsi="Calibri"/>
          <w:b/>
          <w:sz w:val="24"/>
        </w:rPr>
        <w:t xml:space="preserve">οσίων </w:t>
      </w:r>
      <w:r w:rsidRPr="0082618A">
        <w:rPr>
          <w:rFonts w:ascii="Calibri" w:hAnsi="Calibri"/>
          <w:b/>
          <w:sz w:val="24"/>
        </w:rPr>
        <w:t>ευρώ</w:t>
      </w:r>
      <w:r>
        <w:rPr>
          <w:rFonts w:ascii="Calibri" w:hAnsi="Calibri"/>
          <w:sz w:val="24"/>
        </w:rPr>
        <w:t xml:space="preserve">, (αναλυτικά 564,52€ και 135,48 € ΦΠΑ 24%) </w:t>
      </w:r>
      <w:r w:rsidRPr="0078553D">
        <w:rPr>
          <w:rFonts w:ascii="Calibri" w:hAnsi="Calibri"/>
          <w:sz w:val="24"/>
        </w:rPr>
        <w:t xml:space="preserve">. </w:t>
      </w:r>
    </w:p>
    <w:p w:rsidR="007750B6" w:rsidRPr="0078553D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sz w:val="24"/>
        </w:rPr>
        <w:t xml:space="preserve">Η συμμετοχή στη διαδικασία μπορεί να οδηγήσει σε σύναψη σύμβασης απευθείας </w:t>
      </w:r>
      <w:r w:rsidRPr="009544FC">
        <w:rPr>
          <w:rFonts w:ascii="Calibri" w:hAnsi="Calibri"/>
          <w:sz w:val="24"/>
        </w:rPr>
        <w:t>ανάθεσης</w:t>
      </w:r>
      <w:r w:rsidRPr="009544FC">
        <w:rPr>
          <w:rFonts w:ascii="Calibri" w:hAnsi="Calibri"/>
          <w:color w:val="000000"/>
          <w:sz w:val="24"/>
          <w:u w:val="single"/>
          <w:lang w:bidi="el-GR"/>
        </w:rPr>
        <w:t xml:space="preserve"> </w:t>
      </w:r>
      <w:r w:rsidRPr="009544FC">
        <w:rPr>
          <w:rFonts w:ascii="Calibri" w:hAnsi="Calibri"/>
          <w:sz w:val="24"/>
        </w:rPr>
        <w:t>προμήθειας</w:t>
      </w:r>
      <w:r w:rsidRPr="0078553D">
        <w:rPr>
          <w:rFonts w:ascii="Calibri" w:hAnsi="Calibri"/>
          <w:color w:val="000000"/>
          <w:sz w:val="24"/>
          <w:lang w:bidi="el-GR"/>
        </w:rPr>
        <w:t xml:space="preserve">. Το ΔΠΘ διατηρεί την πλήρη και αποκλειστική ευχέρεια να ακυρώσει, αναστείλει, τροποποιήσει ή μεταθέσει χρονικά την παρούσα διαδικασία χωρίς προηγούμενη ενημέρωση, καθώς και να διακόψει διαπραγματεύσεις ή συνομιλίες σε οποιοδήποτε χρονικό σημείο, χωρίς καμία ευθύνη έναντι των συμμετεχόντων ή/και τρίτων προσώπων. Επίσης το ΔΠΘ δε </w:t>
      </w:r>
      <w:r w:rsidRPr="0078553D">
        <w:rPr>
          <w:rFonts w:ascii="Calibri" w:hAnsi="Calibri"/>
          <w:color w:val="000000"/>
          <w:sz w:val="24"/>
          <w:lang w:bidi="el-GR"/>
        </w:rPr>
        <w:lastRenderedPageBreak/>
        <w:t>δεσμεύεται για την υλοποίηση της προμήθειας.</w:t>
      </w:r>
    </w:p>
    <w:p w:rsidR="007750B6" w:rsidRPr="0078553D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 xml:space="preserve">Η υπογραφή του συμφωνητικού πρέπει να γίνει μέσα </w:t>
      </w:r>
      <w:r w:rsidRPr="0078553D">
        <w:rPr>
          <w:rStyle w:val="a7"/>
          <w:rFonts w:ascii="Calibri" w:eastAsia="Arial" w:hAnsi="Calibri"/>
          <w:sz w:val="24"/>
        </w:rPr>
        <w:t xml:space="preserve">σε πέντε (5) μέρες </w:t>
      </w:r>
      <w:r w:rsidRPr="0078553D">
        <w:rPr>
          <w:rFonts w:ascii="Calibri" w:hAnsi="Calibri"/>
          <w:color w:val="000000"/>
          <w:sz w:val="24"/>
          <w:lang w:bidi="el-GR"/>
        </w:rPr>
        <w:t>από τη σχετική πρόσκληση.</w:t>
      </w:r>
    </w:p>
    <w:p w:rsidR="007750B6" w:rsidRPr="0078553D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sz w:val="24"/>
        </w:rPr>
      </w:pPr>
      <w:r w:rsidRPr="0078553D">
        <w:rPr>
          <w:rFonts w:ascii="Calibri" w:hAnsi="Calibri"/>
          <w:color w:val="000000"/>
          <w:sz w:val="24"/>
          <w:lang w:bidi="el-GR"/>
        </w:rPr>
        <w:t xml:space="preserve">Για την εκτέλεση της προμήθειας δίνεται προθεσμία </w:t>
      </w:r>
      <w:r>
        <w:rPr>
          <w:rStyle w:val="a7"/>
          <w:rFonts w:ascii="Calibri" w:eastAsia="Arial" w:hAnsi="Calibri"/>
          <w:sz w:val="24"/>
        </w:rPr>
        <w:t>δεκαπέντε</w:t>
      </w:r>
      <w:r w:rsidRPr="0078553D">
        <w:rPr>
          <w:rStyle w:val="a7"/>
          <w:rFonts w:ascii="Calibri" w:eastAsia="Arial" w:hAnsi="Calibri"/>
          <w:sz w:val="24"/>
        </w:rPr>
        <w:t xml:space="preserve"> (</w:t>
      </w:r>
      <w:r>
        <w:rPr>
          <w:rStyle w:val="a7"/>
          <w:rFonts w:ascii="Calibri" w:eastAsia="Arial" w:hAnsi="Calibri"/>
          <w:sz w:val="24"/>
        </w:rPr>
        <w:t>15</w:t>
      </w:r>
      <w:r w:rsidRPr="0078553D">
        <w:rPr>
          <w:rStyle w:val="a7"/>
          <w:rFonts w:ascii="Calibri" w:eastAsia="Arial" w:hAnsi="Calibri"/>
          <w:sz w:val="24"/>
        </w:rPr>
        <w:t xml:space="preserve">) ημερών </w:t>
      </w:r>
      <w:r w:rsidRPr="0078553D">
        <w:rPr>
          <w:rFonts w:ascii="Calibri" w:hAnsi="Calibri"/>
          <w:color w:val="000000"/>
          <w:sz w:val="24"/>
          <w:lang w:bidi="el-GR"/>
        </w:rPr>
        <w:t>που αρχίζει από την υπογραφή της σύμβασης.</w:t>
      </w:r>
    </w:p>
    <w:p w:rsidR="007750B6" w:rsidRPr="0078553D" w:rsidRDefault="007750B6" w:rsidP="007750B6">
      <w:pPr>
        <w:pStyle w:val="2"/>
        <w:shd w:val="clear" w:color="auto" w:fill="auto"/>
        <w:spacing w:line="288" w:lineRule="auto"/>
        <w:ind w:left="23" w:right="23"/>
        <w:rPr>
          <w:rFonts w:ascii="Calibri" w:hAnsi="Calibri"/>
          <w:color w:val="000000"/>
          <w:sz w:val="24"/>
          <w:lang w:bidi="el-GR"/>
        </w:rPr>
      </w:pPr>
      <w:r w:rsidRPr="0078553D">
        <w:rPr>
          <w:rFonts w:ascii="Calibri" w:hAnsi="Calibri"/>
          <w:color w:val="000000"/>
          <w:sz w:val="24"/>
          <w:lang w:bidi="el-GR"/>
        </w:rPr>
        <w:t>Σημειώνεται ότι τον ανάδοχο βαρύνουν οι κρατήσεις υπέρ τρίτων και οι εισφορές που ισχύουν κατά το χρόνο υποβολής της προσφοράς, ανάλογα με το αντικείμενο της σύμβασης και την πηγή χρηματοδότησης.</w:t>
      </w:r>
    </w:p>
    <w:p w:rsidR="007750B6" w:rsidRPr="0078553D" w:rsidRDefault="007750B6" w:rsidP="007750B6">
      <w:pPr>
        <w:pStyle w:val="2"/>
        <w:shd w:val="clear" w:color="auto" w:fill="auto"/>
        <w:spacing w:line="360" w:lineRule="auto"/>
        <w:ind w:left="20" w:right="20" w:firstLine="720"/>
        <w:rPr>
          <w:rFonts w:ascii="Calibri" w:hAnsi="Calibri"/>
          <w:sz w:val="24"/>
        </w:rPr>
      </w:pPr>
    </w:p>
    <w:p w:rsidR="007750B6" w:rsidRPr="007750B6" w:rsidRDefault="007750B6" w:rsidP="007750B6">
      <w:pPr>
        <w:pStyle w:val="2"/>
        <w:shd w:val="clear" w:color="auto" w:fill="auto"/>
        <w:spacing w:line="360" w:lineRule="auto"/>
        <w:ind w:left="20" w:right="20" w:firstLine="720"/>
        <w:rPr>
          <w:rFonts w:ascii="Calibri" w:hAnsi="Calibri"/>
          <w:sz w:val="24"/>
        </w:rPr>
      </w:pPr>
    </w:p>
    <w:p w:rsidR="007750B6" w:rsidRPr="00667EE8" w:rsidRDefault="007750B6" w:rsidP="007750B6">
      <w:pPr>
        <w:rPr>
          <w:szCs w:val="32"/>
        </w:rPr>
      </w:pPr>
    </w:p>
    <w:p w:rsidR="007750B6" w:rsidRDefault="007750B6" w:rsidP="007750B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</w:t>
      </w:r>
      <w:r w:rsidRPr="00667EE8">
        <w:rPr>
          <w:b/>
          <w:szCs w:val="32"/>
        </w:rPr>
        <w:t xml:space="preserve">Ο Αναπληρωτής </w:t>
      </w:r>
    </w:p>
    <w:p w:rsidR="007750B6" w:rsidRDefault="007750B6" w:rsidP="007750B6">
      <w:pPr>
        <w:ind w:firstLine="720"/>
        <w:rPr>
          <w:b/>
          <w:szCs w:val="32"/>
        </w:rPr>
      </w:pPr>
      <w:r w:rsidRPr="00667EE8">
        <w:rPr>
          <w:b/>
          <w:szCs w:val="32"/>
        </w:rPr>
        <w:t>Πρύτανη Οικονομικών</w:t>
      </w:r>
    </w:p>
    <w:p w:rsidR="007750B6" w:rsidRDefault="007750B6" w:rsidP="007750B6">
      <w:pPr>
        <w:rPr>
          <w:b/>
          <w:szCs w:val="32"/>
        </w:rPr>
      </w:pPr>
    </w:p>
    <w:p w:rsidR="007750B6" w:rsidRDefault="007750B6" w:rsidP="007750B6">
      <w:pPr>
        <w:ind w:left="720"/>
        <w:rPr>
          <w:b/>
        </w:rPr>
      </w:pPr>
      <w:r>
        <w:rPr>
          <w:b/>
        </w:rPr>
        <w:t xml:space="preserve">     Φώτιος Μάρης</w:t>
      </w:r>
    </w:p>
    <w:p w:rsidR="007750B6" w:rsidRDefault="007750B6" w:rsidP="007750B6">
      <w:pPr>
        <w:rPr>
          <w:b/>
        </w:rPr>
      </w:pPr>
    </w:p>
    <w:p w:rsidR="007750B6" w:rsidRPr="00667EE8" w:rsidRDefault="007750B6" w:rsidP="007750B6">
      <w:pPr>
        <w:rPr>
          <w:b/>
        </w:rPr>
      </w:pPr>
    </w:p>
    <w:p w:rsidR="007750B6" w:rsidRPr="0078553D" w:rsidRDefault="007750B6" w:rsidP="007750B6">
      <w:pPr>
        <w:pStyle w:val="2"/>
        <w:shd w:val="clear" w:color="auto" w:fill="auto"/>
        <w:spacing w:line="360" w:lineRule="auto"/>
        <w:ind w:right="20"/>
        <w:rPr>
          <w:rFonts w:ascii="Calibri" w:hAnsi="Calibri"/>
          <w:b/>
          <w:i/>
          <w:color w:val="000000"/>
          <w:sz w:val="22"/>
          <w:szCs w:val="22"/>
          <w:u w:val="single"/>
          <w:lang w:bidi="el-GR"/>
        </w:rPr>
      </w:pPr>
      <w:r w:rsidRPr="0078553D">
        <w:rPr>
          <w:rFonts w:ascii="Calibri" w:hAnsi="Calibri"/>
          <w:b/>
          <w:i/>
          <w:color w:val="000000"/>
          <w:sz w:val="22"/>
          <w:szCs w:val="22"/>
          <w:u w:val="single"/>
          <w:lang w:bidi="el-GR"/>
        </w:rPr>
        <w:t>Συνημμένα</w:t>
      </w:r>
    </w:p>
    <w:p w:rsidR="007750B6" w:rsidRPr="0078553D" w:rsidRDefault="007750B6" w:rsidP="007750B6">
      <w:pPr>
        <w:pStyle w:val="2"/>
        <w:shd w:val="clear" w:color="auto" w:fill="auto"/>
        <w:spacing w:line="360" w:lineRule="auto"/>
        <w:ind w:left="20" w:right="20" w:hanging="20"/>
        <w:rPr>
          <w:rFonts w:ascii="Calibri" w:hAnsi="Calibri"/>
          <w:color w:val="000000"/>
          <w:sz w:val="22"/>
          <w:szCs w:val="22"/>
          <w:lang w:bidi="el-GR"/>
        </w:rPr>
      </w:pPr>
      <w:r w:rsidRPr="0078553D">
        <w:rPr>
          <w:rFonts w:ascii="Calibri" w:hAnsi="Calibri"/>
          <w:color w:val="000000"/>
          <w:sz w:val="22"/>
          <w:szCs w:val="22"/>
          <w:lang w:bidi="el-GR"/>
        </w:rPr>
        <w:t>-Τεχνικές Προδιαγραφές του υπό προμήθεια είδους</w:t>
      </w:r>
    </w:p>
    <w:p w:rsidR="007750B6" w:rsidRDefault="007750B6" w:rsidP="007750B6">
      <w:pPr>
        <w:spacing w:after="30" w:line="190" w:lineRule="exact"/>
        <w:rPr>
          <w:rStyle w:val="5"/>
        </w:rPr>
      </w:pPr>
      <w:r w:rsidRPr="0078553D">
        <w:rPr>
          <w:rStyle w:val="5"/>
        </w:rPr>
        <w:t>Εσωτερική Διανομή</w:t>
      </w:r>
    </w:p>
    <w:p w:rsidR="007750B6" w:rsidRPr="0078553D" w:rsidRDefault="007750B6" w:rsidP="007750B6">
      <w:pPr>
        <w:spacing w:after="30" w:line="190" w:lineRule="exact"/>
      </w:pPr>
    </w:p>
    <w:p w:rsidR="007750B6" w:rsidRPr="0078553D" w:rsidRDefault="007750B6" w:rsidP="007750B6">
      <w:pPr>
        <w:pStyle w:val="60"/>
        <w:numPr>
          <w:ilvl w:val="0"/>
          <w:numId w:val="3"/>
        </w:numPr>
        <w:shd w:val="clear" w:color="auto" w:fill="auto"/>
        <w:spacing w:before="0" w:after="0" w:line="170" w:lineRule="exact"/>
        <w:ind w:left="140"/>
        <w:rPr>
          <w:rFonts w:ascii="Calibri" w:hAnsi="Calibri"/>
          <w:sz w:val="22"/>
          <w:szCs w:val="22"/>
        </w:rPr>
      </w:pPr>
      <w:r w:rsidRPr="0078553D">
        <w:rPr>
          <w:rFonts w:ascii="Calibri" w:hAnsi="Calibri"/>
          <w:color w:val="000000"/>
          <w:sz w:val="22"/>
          <w:szCs w:val="22"/>
          <w:lang w:bidi="el-GR"/>
        </w:rPr>
        <w:t xml:space="preserve"> Αναπληρωτή Πρύτανη Οικονομικών</w:t>
      </w:r>
    </w:p>
    <w:p w:rsidR="007750B6" w:rsidRPr="0078553D" w:rsidRDefault="007750B6" w:rsidP="007750B6">
      <w:pPr>
        <w:pStyle w:val="60"/>
        <w:numPr>
          <w:ilvl w:val="0"/>
          <w:numId w:val="3"/>
        </w:numPr>
        <w:shd w:val="clear" w:color="auto" w:fill="auto"/>
        <w:spacing w:before="0" w:after="0" w:line="230" w:lineRule="exact"/>
        <w:ind w:left="140"/>
        <w:rPr>
          <w:rFonts w:ascii="Calibri" w:hAnsi="Calibri"/>
          <w:sz w:val="22"/>
          <w:szCs w:val="22"/>
        </w:rPr>
      </w:pPr>
      <w:r w:rsidRPr="0078553D">
        <w:rPr>
          <w:rFonts w:ascii="Calibri" w:hAnsi="Calibri"/>
          <w:color w:val="000000"/>
          <w:sz w:val="22"/>
          <w:szCs w:val="22"/>
          <w:lang w:bidi="el-GR"/>
        </w:rPr>
        <w:t xml:space="preserve"> Δ/νση Οικονομικής Διαχείρισης</w:t>
      </w:r>
    </w:p>
    <w:p w:rsidR="007750B6" w:rsidRDefault="007750B6" w:rsidP="007750B6">
      <w:pPr>
        <w:pStyle w:val="2"/>
        <w:shd w:val="clear" w:color="auto" w:fill="auto"/>
        <w:spacing w:line="360" w:lineRule="auto"/>
        <w:ind w:left="20" w:right="20" w:firstLine="720"/>
        <w:rPr>
          <w:rFonts w:ascii="Calibri" w:hAnsi="Calibri"/>
          <w:sz w:val="24"/>
        </w:rPr>
      </w:pPr>
    </w:p>
    <w:p w:rsidR="007750B6" w:rsidRDefault="007750B6" w:rsidP="007750B6">
      <w:pPr>
        <w:pStyle w:val="2"/>
        <w:shd w:val="clear" w:color="auto" w:fill="auto"/>
        <w:spacing w:line="360" w:lineRule="auto"/>
        <w:ind w:left="20" w:right="20" w:firstLine="720"/>
        <w:rPr>
          <w:rFonts w:ascii="Calibri" w:hAnsi="Calibri"/>
          <w:sz w:val="24"/>
        </w:rPr>
      </w:pPr>
    </w:p>
    <w:p w:rsidR="007750B6" w:rsidRDefault="007750B6" w:rsidP="007750B6">
      <w:pPr>
        <w:pStyle w:val="2"/>
        <w:shd w:val="clear" w:color="auto" w:fill="auto"/>
        <w:spacing w:line="360" w:lineRule="auto"/>
        <w:ind w:left="20" w:right="20" w:firstLine="720"/>
        <w:rPr>
          <w:rFonts w:ascii="Calibri" w:hAnsi="Calibri"/>
          <w:sz w:val="24"/>
        </w:rPr>
      </w:pPr>
    </w:p>
    <w:p w:rsidR="007750B6" w:rsidRPr="00B37946" w:rsidRDefault="007750B6" w:rsidP="007750B6">
      <w:pPr>
        <w:pageBreakBefore/>
        <w:jc w:val="both"/>
        <w:rPr>
          <w:rFonts w:cs="Arial"/>
          <w:b/>
        </w:rPr>
      </w:pPr>
      <w:r w:rsidRPr="00B37946">
        <w:rPr>
          <w:rFonts w:cs="Arial"/>
          <w:b/>
        </w:rPr>
        <w:lastRenderedPageBreak/>
        <w:t>Τεχνικές Προδιαγραφές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 xml:space="preserve">Τις Τεχνικές Προδιαγραφές που αναφέρονται στον συνημμένο Πίνακα 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Οι ελάχιστες εργασίες θα περιλαμβάνουν:</w:t>
      </w:r>
    </w:p>
    <w:p w:rsidR="007750B6" w:rsidRDefault="007750B6" w:rsidP="007750B6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Ετήσια συντήρηση φωτοτυπικού </w:t>
      </w:r>
      <w:r w:rsidRPr="00EA679F">
        <w:rPr>
          <w:rFonts w:ascii="Calibri" w:hAnsi="Calibri" w:cs="Arial"/>
          <w:i/>
        </w:rPr>
        <w:t>σύμφωνα με το βιβλίο του κατασκευαστή</w:t>
      </w:r>
    </w:p>
    <w:p w:rsidR="007750B6" w:rsidRPr="00EA679F" w:rsidRDefault="007750B6" w:rsidP="007750B6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Καθαρισμό και λίπανση</w:t>
      </w:r>
      <w:r>
        <w:rPr>
          <w:rFonts w:ascii="Calibri" w:hAnsi="Calibri" w:cs="Arial"/>
          <w:i/>
        </w:rPr>
        <w:t>,</w:t>
      </w:r>
      <w:r w:rsidRPr="00EA679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 xml:space="preserve">όπου απαιτείται, </w:t>
      </w:r>
      <w:r w:rsidRPr="00EA679F">
        <w:rPr>
          <w:rFonts w:ascii="Calibri" w:hAnsi="Calibri" w:cs="Arial"/>
          <w:i/>
        </w:rPr>
        <w:t>τόσο του φωτοτυπικού όσο και του σελιδοποιητή (finisher)</w:t>
      </w:r>
    </w:p>
    <w:p w:rsidR="007750B6" w:rsidRPr="00EA679F" w:rsidRDefault="007750B6" w:rsidP="007750B6">
      <w:pPr>
        <w:pStyle w:val="a3"/>
        <w:numPr>
          <w:ilvl w:val="0"/>
          <w:numId w:val="5"/>
        </w:numPr>
        <w:tabs>
          <w:tab w:val="left" w:pos="709"/>
        </w:tabs>
        <w:ind w:left="709" w:hanging="425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Αντικατάσταση φθαρμένων ανταλλακτικών ή προληπτική αντικατάσταση ανταλλακτικών σύμφωνα με το βιβλίο του κατασκευαστή</w:t>
      </w:r>
    </w:p>
    <w:p w:rsidR="007750B6" w:rsidRPr="008F29F2" w:rsidRDefault="007750B6" w:rsidP="007750B6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709" w:hanging="425"/>
        <w:jc w:val="both"/>
        <w:rPr>
          <w:rFonts w:ascii="Calibri" w:hAnsi="Calibri" w:cs="Arial"/>
          <w:i/>
        </w:rPr>
      </w:pPr>
      <w:r w:rsidRPr="008F29F2">
        <w:rPr>
          <w:rFonts w:ascii="Calibri" w:hAnsi="Calibri" w:cs="Arial"/>
          <w:i/>
        </w:rPr>
        <w:t>Τα ανταλλακτικά, τα αναλώσιμά είδη και όλα τα μέρη των μηχανημάτων που θα χρησιμοποι</w:t>
      </w:r>
      <w:r>
        <w:rPr>
          <w:rFonts w:ascii="Calibri" w:hAnsi="Calibri" w:cs="Arial"/>
          <w:i/>
        </w:rPr>
        <w:t>ηθούν</w:t>
      </w:r>
      <w:r w:rsidRPr="008F29F2">
        <w:rPr>
          <w:rFonts w:ascii="Calibri" w:hAnsi="Calibri" w:cs="Arial"/>
          <w:i/>
        </w:rPr>
        <w:t>, θα πρέπει να είναι γνήσια, καινούρια και αμεταχείριστά, σύμφωνα µε τις προδιαγραφές και τις απαιτήσεις των κατασκευαστών</w:t>
      </w:r>
      <w:r>
        <w:rPr>
          <w:rFonts w:ascii="Calibri" w:hAnsi="Calibri" w:cs="Arial"/>
          <w:i/>
        </w:rPr>
        <w:t xml:space="preserve"> </w:t>
      </w:r>
      <w:r w:rsidRPr="00EA679F">
        <w:rPr>
          <w:rFonts w:ascii="Calibri" w:hAnsi="Calibri" w:cs="Arial"/>
          <w:i/>
        </w:rPr>
        <w:t>και δεν θα είναι ανακατασκευασμένα.</w:t>
      </w:r>
      <w:r>
        <w:rPr>
          <w:rFonts w:ascii="Calibri" w:hAnsi="Calibri" w:cs="Arial"/>
          <w:i/>
        </w:rPr>
        <w:t xml:space="preserve"> </w:t>
      </w:r>
      <w:r w:rsidRPr="008F29F2">
        <w:rPr>
          <w:rFonts w:ascii="Calibri" w:hAnsi="Calibri" w:cs="Arial"/>
          <w:i/>
        </w:rPr>
        <w:t>Από τη συντήρηση και µε ποινή αποκλεισμού δε θα εξαιρείται κανένα ανταλλακτικό ή μέρος μηχανήματος</w:t>
      </w:r>
    </w:p>
    <w:p w:rsidR="007750B6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 xml:space="preserve">Σε περίπτωση που τοποθετηθούν ανταλλακτικά και αποδειχθούν ελαττωματικά ο προμηθευτής θα τα αντικαθιστά εντός πέντε (5) ημερών από τη σχετική ειδοποίησή του. Σε περίπτωση αδυναμίας του προμηθευτή να αντικαταστήσει την εν λόγω ποσότητα εντός της ως άνω προθεσμίας, η Υπηρεσία διατηρεί το δικαίωμα προμήθειας της υλικών για κάλυψη επειγουσών αναγκών από τρίτους και καταλογισμού στον προμηθευτή της διαφοράς της δαπάνης. 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Ο προμηθευτής με υπεύθυνη δήλωση θα παρέχει εγγύηση αντικατάστασης ελαττωματικών προϊόντων και εγγύησης διετούς καλής λειτουργίας των αναλωσίμων, ανεξάρτητα από την εγγύηση του κατασκευαστή.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 xml:space="preserve">Τα προσφερόμενα είδη θα έχουν εγγύηση </w:t>
      </w:r>
      <w:r>
        <w:rPr>
          <w:rFonts w:ascii="Calibri" w:hAnsi="Calibri" w:cs="Arial"/>
          <w:i/>
        </w:rPr>
        <w:t xml:space="preserve">καλής λειτουργίας </w:t>
      </w:r>
      <w:r w:rsidRPr="00EA679F">
        <w:rPr>
          <w:rFonts w:ascii="Calibri" w:hAnsi="Calibri" w:cs="Arial"/>
          <w:i/>
        </w:rPr>
        <w:t xml:space="preserve">τουλάχιστον ένα (1) έτος μετά την ημερομηνία </w:t>
      </w:r>
      <w:r>
        <w:rPr>
          <w:rFonts w:ascii="Calibri" w:hAnsi="Calibri" w:cs="Arial"/>
          <w:i/>
        </w:rPr>
        <w:t>τοποθέτησης (υπεύθυνη δήλωση προμηθευτή)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Στην οικονομική προσφορά θα αναφερθεί η εταιρεία κατασκευής και ο τύπος του προσφερόμενου ανταλλακτικού</w:t>
      </w:r>
    </w:p>
    <w:p w:rsidR="007750B6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 w:rsidRPr="00EA679F">
        <w:rPr>
          <w:rFonts w:ascii="Calibri" w:hAnsi="Calibri" w:cs="Arial"/>
          <w:i/>
        </w:rPr>
        <w:t>Ο προμηθευτής θα πρέπει να κάνει έλεγχο πριν από την κατάθεση της προσφορά του ώστε να προσδιορίσει τυχόν προβλήματα.</w:t>
      </w:r>
    </w:p>
    <w:p w:rsidR="007750B6" w:rsidRPr="00EA679F" w:rsidRDefault="007750B6" w:rsidP="007750B6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Τα ζητούμενα ανταλλακτικά είναι ενδεικτικά και όχι αποκλειστικά. Θα τα προμηθευτεί η Υπηρεσία εάν και εφόσον απαιτούνται για τη σωστή λειτουργεία των φωτοτυπικών και το κόστος τοποθέτηση τους θα περιλαμβάνεται στην εργασία.</w:t>
      </w:r>
    </w:p>
    <w:p w:rsidR="007750B6" w:rsidRDefault="007750B6" w:rsidP="007750B6">
      <w:pPr>
        <w:pStyle w:val="a3"/>
        <w:autoSpaceDE w:val="0"/>
        <w:autoSpaceDN w:val="0"/>
        <w:adjustRightInd w:val="0"/>
        <w:ind w:left="426"/>
        <w:jc w:val="both"/>
        <w:rPr>
          <w:rFonts w:ascii="Calibri" w:hAnsi="Calibri" w:cs="Arial"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977"/>
        <w:gridCol w:w="3843"/>
        <w:gridCol w:w="709"/>
        <w:gridCol w:w="3118"/>
      </w:tblGrid>
      <w:tr w:rsidR="007750B6" w:rsidRPr="00260060" w:rsidTr="007750B6">
        <w:trPr>
          <w:trHeight w:val="46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247EB" w:rsidRDefault="007750B6" w:rsidP="00FF7E6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PANASONIC 8045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>Συνολικός Προϋπολογισμός με ΦΠΑ 4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56391">
              <w:rPr>
                <w:b/>
                <w:color w:val="000000"/>
                <w:sz w:val="20"/>
                <w:szCs w:val="20"/>
              </w:rPr>
              <w:t>0€</w:t>
            </w:r>
          </w:p>
        </w:tc>
      </w:tr>
      <w:tr w:rsidR="007750B6" w:rsidRPr="00260060" w:rsidTr="007750B6">
        <w:trPr>
          <w:trHeight w:val="46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ΠΡΟΥΠΟΛΟΓΙΣΜΟΣ ΜΕ ΦΠΑ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DRUM</w:t>
            </w:r>
            <w:r>
              <w:rPr>
                <w:color w:val="000000"/>
                <w:sz w:val="20"/>
                <w:szCs w:val="20"/>
              </w:rPr>
              <w:t xml:space="preserve"> (Τύμπανο)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250 €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DEVELOPER </w:t>
            </w:r>
            <w:r>
              <w:rPr>
                <w:color w:val="000000"/>
                <w:sz w:val="20"/>
                <w:szCs w:val="20"/>
              </w:rPr>
              <w:t>(εμφανιστής)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ind w:right="10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DRUM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BLADE </w:t>
            </w:r>
            <w:r>
              <w:rPr>
                <w:color w:val="000000"/>
                <w:sz w:val="20"/>
                <w:szCs w:val="20"/>
              </w:rPr>
              <w:t>(Λεπίδα Τύμπανου)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470 €</w:t>
            </w:r>
          </w:p>
        </w:tc>
      </w:tr>
    </w:tbl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977"/>
        <w:gridCol w:w="3843"/>
        <w:gridCol w:w="709"/>
        <w:gridCol w:w="3118"/>
      </w:tblGrid>
      <w:tr w:rsidR="007750B6" w:rsidRPr="00260060" w:rsidTr="007750B6">
        <w:trPr>
          <w:trHeight w:val="46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247EB" w:rsidRDefault="007750B6" w:rsidP="00FF7E6F">
            <w:pPr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PANASONIC 8060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 xml:space="preserve">Συνολικός Προϋπολογισμός με ΦΠΑ 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56391">
              <w:rPr>
                <w:b/>
                <w:color w:val="000000"/>
                <w:sz w:val="20"/>
                <w:szCs w:val="20"/>
              </w:rPr>
              <w:t>0€</w:t>
            </w:r>
          </w:p>
        </w:tc>
      </w:tr>
      <w:tr w:rsidR="007750B6" w:rsidRPr="00260060" w:rsidTr="007750B6">
        <w:trPr>
          <w:trHeight w:val="46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ΠΡΟΥΠΟΛΟΓΙΣΜΟΣ ΜΕ ΦΠΑ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70 €</w:t>
            </w:r>
          </w:p>
        </w:tc>
      </w:tr>
    </w:tbl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977"/>
        <w:gridCol w:w="3843"/>
        <w:gridCol w:w="709"/>
        <w:gridCol w:w="3118"/>
      </w:tblGrid>
      <w:tr w:rsidR="007750B6" w:rsidRPr="00260060" w:rsidTr="007750B6">
        <w:trPr>
          <w:trHeight w:val="46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247EB" w:rsidRDefault="007750B6" w:rsidP="00FF7E6F">
            <w:pPr>
              <w:rPr>
                <w:b/>
                <w:color w:val="000000"/>
                <w:lang w:val="en-US"/>
              </w:rPr>
            </w:pPr>
            <w:r w:rsidRPr="00D247EB">
              <w:rPr>
                <w:b/>
                <w:color w:val="000000"/>
                <w:lang w:val="en-US"/>
              </w:rPr>
              <w:t>CANON IR 6275i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>Συνολικός Προϋπολογισμός με ΦΠΑ 1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56391">
              <w:rPr>
                <w:b/>
                <w:color w:val="000000"/>
                <w:sz w:val="20"/>
                <w:szCs w:val="20"/>
              </w:rPr>
              <w:t>0€</w:t>
            </w:r>
          </w:p>
        </w:tc>
      </w:tr>
      <w:tr w:rsidR="007750B6" w:rsidRPr="00260060" w:rsidTr="007750B6">
        <w:trPr>
          <w:trHeight w:val="46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ΠΡΟΥΠΟΛΟΓΙΣΜΟΣ ΜΕ ΦΠΑ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247EB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Σύρματα Συρραπτικού Σελιδοποιητή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90 €</w:t>
            </w:r>
          </w:p>
        </w:tc>
      </w:tr>
      <w:tr w:rsidR="007750B6" w:rsidRPr="00260060" w:rsidTr="007750B6">
        <w:trPr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160 €</w:t>
            </w:r>
          </w:p>
        </w:tc>
      </w:tr>
    </w:tbl>
    <w:p w:rsidR="007750B6" w:rsidRPr="00AD6D53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  <w:bookmarkStart w:id="0" w:name="_GoBack"/>
      <w:bookmarkEnd w:id="0"/>
    </w:p>
    <w:p w:rsidR="007750B6" w:rsidRPr="0078553D" w:rsidRDefault="007750B6" w:rsidP="007750B6">
      <w:pPr>
        <w:pageBreakBefore/>
        <w:spacing w:after="60"/>
        <w:ind w:right="-448"/>
        <w:jc w:val="both"/>
        <w:rPr>
          <w:rFonts w:cs="Tahoma"/>
          <w:b/>
          <w:sz w:val="28"/>
          <w:szCs w:val="26"/>
        </w:rPr>
      </w:pPr>
      <w:r>
        <w:rPr>
          <w:rFonts w:cs="Tahoma"/>
          <w:b/>
          <w:sz w:val="28"/>
          <w:szCs w:val="26"/>
        </w:rPr>
        <w:lastRenderedPageBreak/>
        <w:t>Προς:</w:t>
      </w:r>
      <w:r w:rsidRPr="0078553D">
        <w:rPr>
          <w:rFonts w:cs="Tahoma"/>
          <w:b/>
          <w:sz w:val="28"/>
          <w:szCs w:val="26"/>
        </w:rPr>
        <w:t xml:space="preserve"> Δημοκρίτειο Πανεπιστήμιο Θράκης</w:t>
      </w:r>
    </w:p>
    <w:p w:rsidR="007750B6" w:rsidRPr="0078553D" w:rsidRDefault="007750B6" w:rsidP="007750B6">
      <w:pPr>
        <w:spacing w:after="60"/>
        <w:ind w:right="-448"/>
        <w:jc w:val="both"/>
        <w:rPr>
          <w:rFonts w:cs="Tahoma"/>
          <w:b/>
          <w:sz w:val="26"/>
          <w:szCs w:val="26"/>
          <w:u w:val="single"/>
        </w:rPr>
      </w:pPr>
    </w:p>
    <w:p w:rsidR="007750B6" w:rsidRDefault="007750B6" w:rsidP="007750B6">
      <w:pPr>
        <w:spacing w:before="60"/>
        <w:jc w:val="center"/>
        <w:rPr>
          <w:b/>
        </w:rPr>
      </w:pPr>
      <w:r w:rsidRPr="00FB3AE3">
        <w:rPr>
          <w:b/>
        </w:rPr>
        <w:t>ΠΡΟΣΦΟΡΑ ΣΕ ΔΙΑΓΩΝΙΣΤΙΚΗ ΔΙΑΔΙΚΑΣΙΑ ΠΡΟΜΗΘΕΙΑΣ</w:t>
      </w:r>
    </w:p>
    <w:p w:rsidR="007750B6" w:rsidRDefault="007750B6" w:rsidP="007750B6">
      <w:pPr>
        <w:spacing w:before="60"/>
        <w:jc w:val="center"/>
        <w:rPr>
          <w:b/>
        </w:rPr>
      </w:pPr>
    </w:p>
    <w:p w:rsidR="007750B6" w:rsidRPr="0078553D" w:rsidRDefault="007750B6" w:rsidP="007750B6">
      <w:pPr>
        <w:spacing w:before="60"/>
        <w:jc w:val="center"/>
      </w:pPr>
      <w:r w:rsidRPr="0078553D">
        <w:rPr>
          <w:b/>
        </w:rPr>
        <w:t>Στοιχεία του υποψηφίου</w:t>
      </w:r>
      <w:r w:rsidRPr="0078553D">
        <w:t xml:space="preserve"> : </w:t>
      </w:r>
    </w:p>
    <w:p w:rsidR="007750B6" w:rsidRPr="0078553D" w:rsidRDefault="007750B6" w:rsidP="007750B6">
      <w:pPr>
        <w:spacing w:before="60"/>
        <w:jc w:val="both"/>
      </w:pPr>
      <w:r w:rsidRPr="0078553D">
        <w:t xml:space="preserve">     Επωνυμία: ………………………………………………………………………….… </w:t>
      </w:r>
    </w:p>
    <w:p w:rsidR="007750B6" w:rsidRPr="0078553D" w:rsidRDefault="007750B6" w:rsidP="007750B6">
      <w:pPr>
        <w:spacing w:before="60"/>
        <w:jc w:val="both"/>
      </w:pPr>
      <w:r w:rsidRPr="0078553D">
        <w:t xml:space="preserve">     Α.Φ.Μ. / Δ.Ο.Υ.  : ……………… / ……….…………….    </w:t>
      </w:r>
    </w:p>
    <w:p w:rsidR="007750B6" w:rsidRPr="0078553D" w:rsidRDefault="007750B6" w:rsidP="007750B6">
      <w:pPr>
        <w:spacing w:before="60"/>
        <w:jc w:val="both"/>
      </w:pPr>
      <w:r w:rsidRPr="0078553D">
        <w:t xml:space="preserve">     Διεύθυνση: ……………………………………..……………………………………… </w:t>
      </w:r>
    </w:p>
    <w:p w:rsidR="007750B6" w:rsidRPr="0078553D" w:rsidRDefault="007750B6" w:rsidP="007750B6">
      <w:pPr>
        <w:spacing w:before="60"/>
        <w:jc w:val="both"/>
        <w:rPr>
          <w:b/>
          <w:i/>
        </w:rPr>
      </w:pPr>
      <w:r w:rsidRPr="0078553D">
        <w:t xml:space="preserve">     Αριθμό τηλεφώνου: ……..………………………………..  </w:t>
      </w:r>
    </w:p>
    <w:p w:rsidR="007750B6" w:rsidRPr="0078553D" w:rsidRDefault="007750B6" w:rsidP="007750B6">
      <w:pPr>
        <w:spacing w:before="60"/>
        <w:jc w:val="both"/>
        <w:rPr>
          <w:b/>
        </w:rPr>
      </w:pPr>
      <w:r w:rsidRPr="0078553D">
        <w:t xml:space="preserve">     </w:t>
      </w:r>
      <w:r w:rsidRPr="0078553D">
        <w:rPr>
          <w:lang w:val="en-US"/>
        </w:rPr>
        <w:t>e</w:t>
      </w:r>
      <w:r w:rsidRPr="0078553D">
        <w:t>-</w:t>
      </w:r>
      <w:r w:rsidRPr="0078553D">
        <w:rPr>
          <w:lang w:val="en-US"/>
        </w:rPr>
        <w:t>mail</w:t>
      </w:r>
      <w:r w:rsidRPr="0078553D">
        <w:t xml:space="preserve">: ……………………….……………………………  </w:t>
      </w:r>
    </w:p>
    <w:p w:rsidR="007750B6" w:rsidRPr="00C13543" w:rsidRDefault="007750B6" w:rsidP="007750B6">
      <w:pPr>
        <w:spacing w:before="60"/>
        <w:jc w:val="both"/>
        <w:rPr>
          <w:b/>
        </w:rPr>
      </w:pPr>
      <w:r w:rsidRPr="0078553D">
        <w:rPr>
          <w:b/>
        </w:rPr>
        <w:t xml:space="preserve">Για την Διαγωνιστική Διαδικασία Προμήθειας με “Απευθείας ανάθεση” </w:t>
      </w:r>
      <w:r w:rsidRPr="0078553D">
        <w:t>: «</w:t>
      </w:r>
      <w:r>
        <w:rPr>
          <w:rStyle w:val="a7"/>
          <w:rFonts w:eastAsia="Calibri"/>
        </w:rPr>
        <w:t>Επισκευή και συντήρηση  τριών (3) φωτοτυπικών για τις ανάγκες των Διοικητικών Υπηρεσιών</w:t>
      </w:r>
      <w:r w:rsidRPr="0078553D">
        <w:rPr>
          <w:rStyle w:val="a7"/>
          <w:rFonts w:eastAsia="Calibri"/>
        </w:rPr>
        <w:t xml:space="preserve"> του Δ.Π.Θ.</w:t>
      </w:r>
      <w:r>
        <w:rPr>
          <w:rStyle w:val="a7"/>
          <w:rFonts w:eastAsia="Calibri"/>
        </w:rPr>
        <w:t xml:space="preserve"> στην Αλεξανδρούπολη»</w:t>
      </w:r>
    </w:p>
    <w:p w:rsidR="007750B6" w:rsidRPr="0078553D" w:rsidRDefault="007750B6" w:rsidP="007750B6">
      <w:pPr>
        <w:jc w:val="center"/>
        <w:outlineLvl w:val="0"/>
        <w:rPr>
          <w:rFonts w:cs="Tahoma"/>
          <w:b/>
          <w:sz w:val="34"/>
          <w:szCs w:val="20"/>
        </w:rPr>
      </w:pPr>
    </w:p>
    <w:tbl>
      <w:tblPr>
        <w:tblW w:w="11615" w:type="dxa"/>
        <w:tblInd w:w="-810" w:type="dxa"/>
        <w:tblLook w:val="04A0" w:firstRow="1" w:lastRow="0" w:firstColumn="1" w:lastColumn="0" w:noHBand="0" w:noVBand="1"/>
      </w:tblPr>
      <w:tblGrid>
        <w:gridCol w:w="352"/>
        <w:gridCol w:w="140"/>
        <w:gridCol w:w="977"/>
        <w:gridCol w:w="1649"/>
        <w:gridCol w:w="1627"/>
        <w:gridCol w:w="88"/>
        <w:gridCol w:w="332"/>
        <w:gridCol w:w="2273"/>
        <w:gridCol w:w="641"/>
        <w:gridCol w:w="1349"/>
        <w:gridCol w:w="570"/>
        <w:gridCol w:w="297"/>
        <w:gridCol w:w="1305"/>
        <w:gridCol w:w="15"/>
      </w:tblGrid>
      <w:tr w:rsidR="007750B6" w:rsidRPr="0012227E" w:rsidTr="00FF7E6F">
        <w:trPr>
          <w:gridAfter w:val="1"/>
          <w:wAfter w:w="15" w:type="dxa"/>
          <w:trHeight w:val="315"/>
        </w:trPr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0B6" w:rsidRPr="0078553D" w:rsidRDefault="007750B6" w:rsidP="00FF7E6F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rPr>
                <w:rFonts w:cs="Arial"/>
              </w:rPr>
            </w:pPr>
            <w:r w:rsidRPr="0078553D">
              <w:rPr>
                <w:rFonts w:cs="Arial"/>
                <w:b/>
                <w:bCs/>
              </w:rPr>
              <w:t>ΠΙΝΑΚΕΣ ΑΝΑΛΥΣΗΣ ΟΙΚΟΝΟΜΙΚΗΣ ΠΡΟΣΦΟΡΑΣ</w:t>
            </w:r>
          </w:p>
        </w:tc>
      </w:tr>
      <w:tr w:rsidR="007750B6" w:rsidRPr="0012227E" w:rsidTr="00FF7E6F">
        <w:trPr>
          <w:trHeight w:val="28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  <w:tc>
          <w:tcPr>
            <w:tcW w:w="4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jc w:val="center"/>
              <w:rPr>
                <w:rFonts w:cs="Arial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0B6" w:rsidRPr="0012227E" w:rsidRDefault="007750B6" w:rsidP="00FF7E6F">
            <w:pPr>
              <w:rPr>
                <w:rFonts w:cs="Arial"/>
              </w:rPr>
            </w:pP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61"/>
        </w:trPr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val="en-US"/>
              </w:rPr>
              <w:t>PANASONIC 8045</w:t>
            </w: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6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DRUM</w:t>
            </w:r>
            <w:r>
              <w:rPr>
                <w:color w:val="000000"/>
                <w:sz w:val="20"/>
                <w:szCs w:val="20"/>
              </w:rPr>
              <w:t xml:space="preserve"> (Τύμπανο)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DEVELOPER </w:t>
            </w:r>
            <w:r>
              <w:rPr>
                <w:color w:val="000000"/>
                <w:sz w:val="20"/>
                <w:szCs w:val="20"/>
              </w:rPr>
              <w:t>(εμφανιστής)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ind w:righ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DRUM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BLADE </w:t>
            </w:r>
            <w:r>
              <w:rPr>
                <w:color w:val="000000"/>
                <w:sz w:val="20"/>
                <w:szCs w:val="20"/>
              </w:rPr>
              <w:t>(Λεπίδα Τύμπανου)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gridBefore w:val="2"/>
          <w:gridAfter w:val="3"/>
          <w:wBefore w:w="492" w:type="dxa"/>
          <w:wAfter w:w="1617" w:type="dxa"/>
          <w:trHeight w:val="432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>ΣΥΝΟΛΟ ΠΡΟΣΦΟΡΑΣ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047"/>
        <w:gridCol w:w="3206"/>
        <w:gridCol w:w="2694"/>
        <w:gridCol w:w="2551"/>
      </w:tblGrid>
      <w:tr w:rsidR="007750B6" w:rsidRPr="00260060" w:rsidTr="00FF7E6F">
        <w:trPr>
          <w:trHeight w:val="4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val="en-US"/>
              </w:rPr>
              <w:t>PANASONIC 8060</w:t>
            </w:r>
          </w:p>
        </w:tc>
      </w:tr>
      <w:tr w:rsidR="007750B6" w:rsidRPr="00260060" w:rsidTr="00FF7E6F">
        <w:trPr>
          <w:trHeight w:val="46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</w:tr>
      <w:tr w:rsidR="007750B6" w:rsidRPr="00260060" w:rsidTr="00FF7E6F">
        <w:trPr>
          <w:trHeight w:val="43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trHeight w:val="43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>ΣΥΝΟΛΟ ΠΡΟΣΦΟΡΑΣ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50B6" w:rsidRDefault="007750B6" w:rsidP="007750B6">
      <w:pPr>
        <w:pStyle w:val="a3"/>
        <w:autoSpaceDE w:val="0"/>
        <w:autoSpaceDN w:val="0"/>
        <w:adjustRightInd w:val="0"/>
        <w:jc w:val="both"/>
        <w:rPr>
          <w:rFonts w:ascii="Calibri" w:hAnsi="Calibri" w:cs="Arial"/>
          <w:i/>
        </w:rPr>
      </w:pPr>
    </w:p>
    <w:tbl>
      <w:tblPr>
        <w:tblW w:w="9498" w:type="dxa"/>
        <w:tblInd w:w="-318" w:type="dxa"/>
        <w:tblLook w:val="04A0" w:firstRow="1" w:lastRow="0" w:firstColumn="1" w:lastColumn="0" w:noHBand="0" w:noVBand="1"/>
      </w:tblPr>
      <w:tblGrid>
        <w:gridCol w:w="1047"/>
        <w:gridCol w:w="3206"/>
        <w:gridCol w:w="2694"/>
        <w:gridCol w:w="2551"/>
      </w:tblGrid>
      <w:tr w:rsidR="007750B6" w:rsidRPr="00260060" w:rsidTr="00FF7E6F">
        <w:trPr>
          <w:trHeight w:val="46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47EB">
              <w:rPr>
                <w:b/>
                <w:color w:val="000000"/>
                <w:lang w:val="en-US"/>
              </w:rPr>
              <w:lastRenderedPageBreak/>
              <w:t>CANON IR 6275i</w:t>
            </w:r>
          </w:p>
        </w:tc>
      </w:tr>
      <w:tr w:rsidR="007750B6" w:rsidRPr="00260060" w:rsidTr="00FF7E6F">
        <w:trPr>
          <w:trHeight w:val="46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 w:rsidRPr="00260060">
              <w:rPr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ΑΠΑΙΤΟΎΜΕΝΑ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0B6" w:rsidRPr="00260060" w:rsidRDefault="007750B6" w:rsidP="00FF7E6F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Προσφερόμενη τιμή με ΦΠΑ</w:t>
            </w:r>
          </w:p>
        </w:tc>
      </w:tr>
      <w:tr w:rsidR="007750B6" w:rsidRPr="00260060" w:rsidTr="00FF7E6F">
        <w:trPr>
          <w:trHeight w:val="43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Εργασία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Συντήρησης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trHeight w:val="43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Σύρματα Συρραπτικού Σελιδοποιητή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50B6" w:rsidRPr="00260060" w:rsidTr="00FF7E6F">
        <w:trPr>
          <w:trHeight w:val="432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260060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Pr="00D56391" w:rsidRDefault="007750B6" w:rsidP="00FF7E6F">
            <w:pPr>
              <w:rPr>
                <w:b/>
                <w:color w:val="000000"/>
                <w:sz w:val="20"/>
                <w:szCs w:val="20"/>
              </w:rPr>
            </w:pPr>
            <w:r w:rsidRPr="00D56391">
              <w:rPr>
                <w:b/>
                <w:color w:val="000000"/>
                <w:sz w:val="20"/>
                <w:szCs w:val="20"/>
              </w:rPr>
              <w:t>ΣΥΝΟΛΟ ΠΡΟΣΦΟΡΑΣ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0B6" w:rsidRDefault="007750B6" w:rsidP="00FF7E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750B6" w:rsidRDefault="007750B6" w:rsidP="007750B6">
      <w:pPr>
        <w:pStyle w:val="a3"/>
        <w:autoSpaceDE w:val="0"/>
        <w:autoSpaceDN w:val="0"/>
        <w:adjustRightInd w:val="0"/>
        <w:ind w:left="0"/>
        <w:jc w:val="both"/>
        <w:rPr>
          <w:rFonts w:ascii="Calibri" w:hAnsi="Calibri" w:cs="Arial"/>
          <w:i/>
        </w:rPr>
      </w:pPr>
    </w:p>
    <w:p w:rsidR="0044353A" w:rsidRPr="005558F4" w:rsidRDefault="0044353A" w:rsidP="007750B6">
      <w:pPr>
        <w:spacing w:after="0" w:line="288" w:lineRule="auto"/>
        <w:jc w:val="both"/>
        <w:rPr>
          <w:sz w:val="26"/>
          <w:szCs w:val="26"/>
        </w:rPr>
      </w:pPr>
    </w:p>
    <w:sectPr w:rsidR="0044353A" w:rsidRPr="005558F4" w:rsidSect="002A5490">
      <w:type w:val="continuous"/>
      <w:pgSz w:w="11906" w:h="16838"/>
      <w:pgMar w:top="1701" w:right="1416" w:bottom="1440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28" w:rsidRDefault="00003728" w:rsidP="002A5490">
      <w:pPr>
        <w:spacing w:after="0" w:line="240" w:lineRule="auto"/>
      </w:pPr>
      <w:r>
        <w:separator/>
      </w:r>
    </w:p>
  </w:endnote>
  <w:endnote w:type="continuationSeparator" w:id="0">
    <w:p w:rsidR="00003728" w:rsidRDefault="00003728" w:rsidP="002A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90" w:rsidRDefault="002A5490" w:rsidP="002A5490">
    <w:pPr>
      <w:pStyle w:val="a4"/>
    </w:pPr>
  </w:p>
  <w:p w:rsidR="002A5490" w:rsidRPr="00511FDF" w:rsidRDefault="002A5490" w:rsidP="002A5490">
    <w:pPr>
      <w:pStyle w:val="a5"/>
      <w:rPr>
        <w:sz w:val="20"/>
        <w:szCs w:val="20"/>
      </w:rPr>
    </w:pPr>
    <w:r w:rsidRPr="00511FDF">
      <w:rPr>
        <w:sz w:val="20"/>
        <w:szCs w:val="20"/>
      </w:rPr>
      <w:t>Πληροφορίες: Αθανάσιος Χατζησταματιάδης</w:t>
    </w:r>
  </w:p>
  <w:p w:rsidR="002A5490" w:rsidRPr="00511FDF" w:rsidRDefault="002A5490" w:rsidP="002A5490">
    <w:pPr>
      <w:pStyle w:val="a5"/>
      <w:rPr>
        <w:sz w:val="20"/>
        <w:szCs w:val="20"/>
      </w:rPr>
    </w:pPr>
    <w:r w:rsidRPr="00511FDF">
      <w:rPr>
        <w:sz w:val="20"/>
        <w:szCs w:val="20"/>
      </w:rPr>
      <w:t>Τμήμα Προμηθειών</w:t>
    </w:r>
  </w:p>
  <w:p w:rsidR="002A5490" w:rsidRPr="00511FDF" w:rsidRDefault="002A5490" w:rsidP="002A5490">
    <w:pPr>
      <w:pStyle w:val="a5"/>
      <w:rPr>
        <w:sz w:val="20"/>
        <w:szCs w:val="20"/>
      </w:rPr>
    </w:pPr>
    <w:r w:rsidRPr="00511FDF">
      <w:rPr>
        <w:sz w:val="20"/>
        <w:szCs w:val="20"/>
      </w:rPr>
      <w:t>Τηλ. :2551030933</w:t>
    </w:r>
  </w:p>
  <w:p w:rsidR="002A5490" w:rsidRPr="00511FDF" w:rsidRDefault="002A5490" w:rsidP="002A5490">
    <w:pPr>
      <w:pStyle w:val="a5"/>
      <w:rPr>
        <w:sz w:val="20"/>
        <w:szCs w:val="20"/>
        <w:lang w:val="en-US"/>
      </w:rPr>
    </w:pPr>
    <w:r w:rsidRPr="00511FDF">
      <w:rPr>
        <w:sz w:val="20"/>
        <w:szCs w:val="20"/>
      </w:rPr>
      <w:t>Εσωτ</w:t>
    </w:r>
    <w:r w:rsidRPr="00511FDF">
      <w:rPr>
        <w:sz w:val="20"/>
        <w:szCs w:val="20"/>
        <w:lang w:val="en-US"/>
      </w:rPr>
      <w:t xml:space="preserve"> : 77933</w:t>
    </w:r>
  </w:p>
  <w:p w:rsidR="002A5490" w:rsidRPr="00511FDF" w:rsidRDefault="002A5490" w:rsidP="002A5490">
    <w:pPr>
      <w:pStyle w:val="a5"/>
      <w:rPr>
        <w:sz w:val="20"/>
        <w:szCs w:val="20"/>
        <w:lang w:val="en-US"/>
      </w:rPr>
    </w:pPr>
    <w:r w:rsidRPr="00511FDF">
      <w:rPr>
        <w:sz w:val="20"/>
        <w:szCs w:val="20"/>
        <w:lang w:val="en-US"/>
      </w:rPr>
      <w:t xml:space="preserve">Email: </w:t>
    </w:r>
    <w:hyperlink r:id="rId1" w:history="1">
      <w:r w:rsidRPr="00511FDF">
        <w:rPr>
          <w:rStyle w:val="-"/>
          <w:sz w:val="20"/>
          <w:szCs w:val="20"/>
          <w:lang w:val="en-US"/>
        </w:rPr>
        <w:t>thachatz@alex.duth.gr</w:t>
      </w:r>
    </w:hyperlink>
    <w:r w:rsidRPr="00511FDF">
      <w:rPr>
        <w:sz w:val="20"/>
        <w:szCs w:val="20"/>
        <w:lang w:val="en-US"/>
      </w:rPr>
      <w:t xml:space="preserve">  </w:t>
    </w:r>
  </w:p>
  <w:p w:rsidR="002A5490" w:rsidRPr="002A5490" w:rsidRDefault="002A5490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28" w:rsidRDefault="00003728" w:rsidP="002A5490">
      <w:pPr>
        <w:spacing w:after="0" w:line="240" w:lineRule="auto"/>
      </w:pPr>
      <w:r>
        <w:separator/>
      </w:r>
    </w:p>
  </w:footnote>
  <w:footnote w:type="continuationSeparator" w:id="0">
    <w:p w:rsidR="00003728" w:rsidRDefault="00003728" w:rsidP="002A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3475"/>
    <w:multiLevelType w:val="hybridMultilevel"/>
    <w:tmpl w:val="5BFE8F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0723"/>
    <w:multiLevelType w:val="hybridMultilevel"/>
    <w:tmpl w:val="12B6196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B066DF8"/>
    <w:multiLevelType w:val="hybridMultilevel"/>
    <w:tmpl w:val="39B083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46C86"/>
    <w:multiLevelType w:val="multilevel"/>
    <w:tmpl w:val="5BD0BF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57395"/>
    <w:multiLevelType w:val="hybridMultilevel"/>
    <w:tmpl w:val="D6EC98E2"/>
    <w:lvl w:ilvl="0" w:tplc="0408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3A"/>
    <w:rsid w:val="00001D84"/>
    <w:rsid w:val="00003728"/>
    <w:rsid w:val="00086891"/>
    <w:rsid w:val="001A356D"/>
    <w:rsid w:val="001D3A85"/>
    <w:rsid w:val="001D3FDF"/>
    <w:rsid w:val="002025B4"/>
    <w:rsid w:val="00206227"/>
    <w:rsid w:val="00210F97"/>
    <w:rsid w:val="002A5490"/>
    <w:rsid w:val="00345E2A"/>
    <w:rsid w:val="0037531F"/>
    <w:rsid w:val="003958ED"/>
    <w:rsid w:val="003A4A80"/>
    <w:rsid w:val="0044353A"/>
    <w:rsid w:val="004965E4"/>
    <w:rsid w:val="00534387"/>
    <w:rsid w:val="005558F4"/>
    <w:rsid w:val="00564BEF"/>
    <w:rsid w:val="006073C3"/>
    <w:rsid w:val="0064060D"/>
    <w:rsid w:val="00665DA6"/>
    <w:rsid w:val="006C49DB"/>
    <w:rsid w:val="007750B6"/>
    <w:rsid w:val="007F2F3E"/>
    <w:rsid w:val="00905459"/>
    <w:rsid w:val="00942518"/>
    <w:rsid w:val="00984EE0"/>
    <w:rsid w:val="009A136C"/>
    <w:rsid w:val="009A7227"/>
    <w:rsid w:val="00A954EE"/>
    <w:rsid w:val="00B46250"/>
    <w:rsid w:val="00C3092D"/>
    <w:rsid w:val="00D731ED"/>
    <w:rsid w:val="00D8239F"/>
    <w:rsid w:val="00DE65DD"/>
    <w:rsid w:val="00F12F35"/>
    <w:rsid w:val="00F44DDD"/>
    <w:rsid w:val="00FA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DE36"/>
  <w15:chartTrackingRefBased/>
  <w15:docId w15:val="{856A5EBC-2B8D-497F-A1C6-F59B481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3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4">
    <w:name w:val="header"/>
    <w:basedOn w:val="a"/>
    <w:link w:val="Char"/>
    <w:unhideWhenUsed/>
    <w:rsid w:val="002A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2A5490"/>
  </w:style>
  <w:style w:type="paragraph" w:styleId="a5">
    <w:name w:val="footer"/>
    <w:basedOn w:val="a"/>
    <w:link w:val="Char0"/>
    <w:uiPriority w:val="99"/>
    <w:unhideWhenUsed/>
    <w:rsid w:val="002A5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A5490"/>
  </w:style>
  <w:style w:type="character" w:styleId="-">
    <w:name w:val="Hyperlink"/>
    <w:rsid w:val="002A5490"/>
    <w:rPr>
      <w:color w:val="0000FF"/>
      <w:u w:val="single"/>
    </w:rPr>
  </w:style>
  <w:style w:type="character" w:customStyle="1" w:styleId="a6">
    <w:name w:val="Σώμα κειμένου_"/>
    <w:link w:val="1"/>
    <w:rsid w:val="00534387"/>
    <w:rPr>
      <w:rFonts w:ascii="Arial" w:eastAsia="Arial" w:hAnsi="Arial" w:cs="Arial"/>
      <w:shd w:val="clear" w:color="auto" w:fill="FFFFFF"/>
    </w:rPr>
  </w:style>
  <w:style w:type="paragraph" w:customStyle="1" w:styleId="1">
    <w:name w:val="Σώμα κειμένου1"/>
    <w:basedOn w:val="a"/>
    <w:link w:val="a6"/>
    <w:rsid w:val="00534387"/>
    <w:pPr>
      <w:widowControl w:val="0"/>
      <w:shd w:val="clear" w:color="auto" w:fill="FFFFFF"/>
      <w:spacing w:before="180" w:after="60" w:line="0" w:lineRule="atLeast"/>
      <w:jc w:val="both"/>
    </w:pPr>
    <w:rPr>
      <w:rFonts w:ascii="Arial" w:eastAsia="Arial" w:hAnsi="Arial" w:cs="Arial"/>
      <w:sz w:val="20"/>
      <w:szCs w:val="20"/>
      <w:lang w:eastAsia="el-GR"/>
    </w:rPr>
  </w:style>
  <w:style w:type="character" w:customStyle="1" w:styleId="121">
    <w:name w:val="Σώμα κειμένου + 12 στ.;Έντονη γραφή;Διάστιχο 1 στ."/>
    <w:rsid w:val="00F12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a7">
    <w:name w:val="Σώμα κειμένου + Έντονη γραφή"/>
    <w:rsid w:val="00F12F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styleId="a8">
    <w:name w:val="Balloon Text"/>
    <w:basedOn w:val="a"/>
    <w:link w:val="Char1"/>
    <w:uiPriority w:val="99"/>
    <w:semiHidden/>
    <w:unhideWhenUsed/>
    <w:rsid w:val="0077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750B6"/>
    <w:rPr>
      <w:rFonts w:ascii="Segoe UI" w:hAnsi="Segoe UI" w:cs="Segoe UI"/>
      <w:sz w:val="18"/>
      <w:szCs w:val="18"/>
      <w:lang w:eastAsia="en-US"/>
    </w:rPr>
  </w:style>
  <w:style w:type="character" w:customStyle="1" w:styleId="5">
    <w:name w:val="Σώμα κειμένου (5)"/>
    <w:rsid w:val="007750B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">
    <w:name w:val="Σώμα κειμένου (6)_"/>
    <w:link w:val="60"/>
    <w:rsid w:val="007750B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">
    <w:name w:val="Σώμα κειμένου2"/>
    <w:basedOn w:val="a"/>
    <w:rsid w:val="007750B6"/>
    <w:pPr>
      <w:widowControl w:val="0"/>
      <w:shd w:val="clear" w:color="auto" w:fill="FFFFFF"/>
      <w:spacing w:after="0" w:line="254" w:lineRule="exact"/>
      <w:jc w:val="both"/>
    </w:pPr>
    <w:rPr>
      <w:rFonts w:ascii="Arial" w:eastAsia="Arial" w:hAnsi="Arial" w:cs="Arial"/>
      <w:sz w:val="20"/>
      <w:szCs w:val="20"/>
      <w:lang w:eastAsia="el-GR"/>
    </w:rPr>
  </w:style>
  <w:style w:type="paragraph" w:customStyle="1" w:styleId="60">
    <w:name w:val="Σώμα κειμένου (6)"/>
    <w:basedOn w:val="a"/>
    <w:link w:val="6"/>
    <w:rsid w:val="007750B6"/>
    <w:pPr>
      <w:widowControl w:val="0"/>
      <w:shd w:val="clear" w:color="auto" w:fill="FFFFFF"/>
      <w:spacing w:before="60" w:after="60" w:line="0" w:lineRule="atLeast"/>
      <w:ind w:hanging="140"/>
    </w:pPr>
    <w:rPr>
      <w:rFonts w:ascii="Arial" w:eastAsia="Arial" w:hAnsi="Arial" w:cs="Arial"/>
      <w:sz w:val="17"/>
      <w:szCs w:val="1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achatz@alex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mailto:thachatz@alex.duth.gr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Χατζησταματιάδης</dc:creator>
  <cp:keywords/>
  <dc:description/>
  <cp:lastModifiedBy>Αθανάσιος Χατζησταματιάδης</cp:lastModifiedBy>
  <cp:revision>3</cp:revision>
  <cp:lastPrinted>2017-11-22T12:48:00Z</cp:lastPrinted>
  <dcterms:created xsi:type="dcterms:W3CDTF">2017-11-22T13:12:00Z</dcterms:created>
  <dcterms:modified xsi:type="dcterms:W3CDTF">2017-11-22T13:12:00Z</dcterms:modified>
</cp:coreProperties>
</file>